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61" w:rsidRPr="00EE7DFE" w:rsidRDefault="00BD6461" w:rsidP="00BD64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                                                                                                   СОГЛАСОВАНО:</w:t>
      </w:r>
    </w:p>
    <w:p w:rsidR="00BD6461" w:rsidRPr="00EE7DFE" w:rsidRDefault="00BD6461" w:rsidP="00BD6461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департамента</w:t>
      </w:r>
      <w:r w:rsidRPr="00EE7D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образовательной                                    </w:t>
      </w:r>
      <w:r w:rsidRPr="00EE7DFE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  <w:t>Ведущий специалист УМУ</w:t>
      </w:r>
    </w:p>
    <w:p w:rsidR="00BD6461" w:rsidRPr="00EE7DFE" w:rsidRDefault="00BD6461" w:rsidP="00BD6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политики</w:t>
      </w:r>
    </w:p>
    <w:p w:rsidR="00BD6461" w:rsidRPr="00EE7DFE" w:rsidRDefault="00BD6461" w:rsidP="00BD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  <w:proofErr w:type="spell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Ильинова</w:t>
      </w:r>
      <w:proofErr w:type="spell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Н.А.                                                                ____________Редько О.Н.  </w:t>
      </w:r>
    </w:p>
    <w:p w:rsidR="00BD6461" w:rsidRPr="00EE7DFE" w:rsidRDefault="00BD6461" w:rsidP="00BD6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</w:t>
      </w:r>
      <w:proofErr w:type="gram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</w:t>
      </w:r>
      <w:proofErr w:type="gramStart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« _</w:t>
      </w:r>
      <w:proofErr w:type="gramEnd"/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>__»____________202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</w:p>
    <w:p w:rsidR="00BD6461" w:rsidRPr="00EE7DFE" w:rsidRDefault="00BD6461" w:rsidP="00BD64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D6461" w:rsidRPr="00EE7DFE" w:rsidRDefault="00BD6461" w:rsidP="00BD6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D6461" w:rsidRPr="00EE7DFE" w:rsidRDefault="00BD6461" w:rsidP="00BD6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D6461" w:rsidRPr="00EE7DFE" w:rsidRDefault="00BD6461" w:rsidP="00BD6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D6461" w:rsidRPr="00EE7DFE" w:rsidRDefault="00BD6461" w:rsidP="00BD6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И С А Н И Е</w:t>
      </w: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</w:t>
      </w: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зимней сессии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 обучения</w:t>
      </w: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– </w:t>
      </w:r>
    </w:p>
    <w:p w:rsidR="00BD6461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Филология</w:t>
      </w: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6461" w:rsidRPr="00EE7DFE" w:rsidRDefault="00BD6461" w:rsidP="00BD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7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6461" w:rsidRPr="00EE7DFE" w:rsidRDefault="00BD6461" w:rsidP="00BD646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DF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461" w:rsidRDefault="00BD6461" w:rsidP="00BD6461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01"/>
        <w:gridCol w:w="4694"/>
        <w:gridCol w:w="4394"/>
      </w:tblGrid>
      <w:tr w:rsidR="00BD6461" w:rsidRPr="00EE7DFE" w:rsidTr="00EB2313">
        <w:trPr>
          <w:trHeight w:val="30"/>
        </w:trPr>
        <w:tc>
          <w:tcPr>
            <w:tcW w:w="846" w:type="dxa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BD6461" w:rsidRPr="00EE7DFE" w:rsidRDefault="00BD6461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 </w:t>
            </w:r>
          </w:p>
          <w:p w:rsidR="00BD6461" w:rsidRPr="00EE7DFE" w:rsidRDefault="00BD6461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013B7D" w:rsidRPr="00597555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зарубежной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  <w:p w:rsidR="00BD6461" w:rsidRPr="00EE7DFE" w:rsidRDefault="00013B7D" w:rsidP="0001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Напцок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A11E6" w:rsidRPr="00AA26BB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права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Афамготов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BD6461" w:rsidRPr="00BD4CB2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русский язык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A11E6" w:rsidRPr="00BD4CB2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литературы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BD6461" w:rsidRPr="00597555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русской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канд.ист.н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A11E6" w:rsidRPr="00BD4CB2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лингвистических учений</w:t>
            </w:r>
          </w:p>
          <w:p w:rsidR="00BD6461" w:rsidRPr="00597555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6172C8" w:rsidRDefault="006172C8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преподавания русского языка</w:t>
            </w:r>
          </w:p>
          <w:p w:rsidR="00BD6461" w:rsidRPr="00EE7DFE" w:rsidRDefault="006172C8" w:rsidP="0061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3850F2" w:rsidRPr="00BD4CB2" w:rsidRDefault="003850F2" w:rsidP="0038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Конфликтология </w:t>
            </w:r>
          </w:p>
          <w:p w:rsidR="00BD6461" w:rsidRPr="00EE7DFE" w:rsidRDefault="003850F2" w:rsidP="00385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канд.псих.н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Ковалева Н.В.</w:t>
            </w:r>
            <w:bookmarkStart w:id="0" w:name="_GoBack"/>
            <w:bookmarkEnd w:id="0"/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D6461" w:rsidRPr="00EE7DFE" w:rsidRDefault="00BD6461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Педагогика</w:t>
            </w:r>
          </w:p>
          <w:p w:rsidR="00013B7D" w:rsidRPr="00EE7DFE" w:rsidRDefault="00013B7D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Шехмирзова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6172C8" w:rsidRPr="00BD4CB2" w:rsidRDefault="006172C8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зарубежная литература</w:t>
            </w:r>
          </w:p>
          <w:p w:rsidR="00BD6461" w:rsidRPr="00EE7DFE" w:rsidRDefault="006172C8" w:rsidP="0061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AA26BB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профессионального общения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FA11E6" w:rsidRPr="00BD4CB2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Конфликтология </w:t>
            </w:r>
          </w:p>
          <w:p w:rsidR="00BD6461" w:rsidRPr="00EE7DFE" w:rsidRDefault="003850F2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013B7D" w:rsidRPr="00597555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русско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литературного языка</w:t>
            </w:r>
          </w:p>
          <w:p w:rsidR="00BD6461" w:rsidRPr="00D55F4D" w:rsidRDefault="00013B7D" w:rsidP="0001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Новиков А.Н.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FA11E6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отечественной литературы ХХ века</w:t>
            </w:r>
          </w:p>
          <w:p w:rsidR="00FA11E6" w:rsidRPr="00EE7DFE" w:rsidRDefault="00FA11E6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Бессонова Л.П.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 w:val="restart"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BD6461" w:rsidRPr="00EE7DFE" w:rsidRDefault="00BD6461" w:rsidP="00EB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013B7D" w:rsidRPr="00597555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Интертекстуальные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стратегии в художественном тексте</w:t>
            </w:r>
          </w:p>
          <w:p w:rsidR="00BD6461" w:rsidRPr="00EE7DFE" w:rsidRDefault="00013B7D" w:rsidP="0001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Напцок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6172C8" w:rsidRPr="00BD4CB2" w:rsidRDefault="006172C8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русский язык</w:t>
            </w:r>
          </w:p>
          <w:p w:rsidR="00BD6461" w:rsidRPr="00EE7DFE" w:rsidRDefault="006172C8" w:rsidP="0061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Архипова И.В.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013B7D" w:rsidRPr="00597555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Актуальные проблемы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зарубежной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литературы</w:t>
            </w:r>
          </w:p>
          <w:p w:rsidR="00BD6461" w:rsidRPr="00EE7DFE" w:rsidRDefault="00013B7D" w:rsidP="0001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Напцок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FA11E6" w:rsidRPr="00BD4CB2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языкознание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Ахиджакова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597555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русской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канд.ист.н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FA11E6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</w:t>
            </w:r>
            <w:r w:rsidRPr="00C9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оциологи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канд.соц.н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Я.О.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6172C8" w:rsidRDefault="006172C8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Педагогика</w:t>
            </w:r>
          </w:p>
          <w:p w:rsidR="00BD6461" w:rsidRPr="00EE7DFE" w:rsidRDefault="006172C8" w:rsidP="0061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Шехмирзова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FA11E6" w:rsidRPr="00BD4CB2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лингвистических учений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</w:tcBorders>
          </w:tcPr>
          <w:p w:rsidR="00013B7D" w:rsidRPr="00597555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зарубежной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литературы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  <w:p w:rsidR="00BD6461" w:rsidRPr="00EE7DFE" w:rsidRDefault="00013B7D" w:rsidP="0001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Напцок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</w:tcPr>
          <w:p w:rsidR="00FA11E6" w:rsidRPr="00AA26BB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права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Афамготов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BD6461" w:rsidRPr="00BD4CB2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русский язык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A11E6" w:rsidRPr="00BD4CB2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русский язык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Архипова И.В.</w:t>
            </w:r>
          </w:p>
        </w:tc>
      </w:tr>
      <w:tr w:rsidR="00BD6461" w:rsidRPr="00EE7DFE" w:rsidTr="00EB2313">
        <w:trPr>
          <w:trHeight w:val="537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BD6461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Историческая грамматика</w:t>
            </w:r>
          </w:p>
          <w:p w:rsidR="00BD6461" w:rsidRPr="00AA26BB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 Баранова А.Ю.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172C8" w:rsidRDefault="006172C8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русской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конца 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начала ХХ века</w:t>
            </w:r>
          </w:p>
          <w:p w:rsidR="00FA11E6" w:rsidRPr="00597555" w:rsidRDefault="00FA11E6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  <w:p w:rsidR="00BD6461" w:rsidRPr="00EE7DFE" w:rsidRDefault="006172C8" w:rsidP="0061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</w:t>
            </w:r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Хаткова</w:t>
            </w:r>
            <w:proofErr w:type="spellEnd"/>
            <w:r w:rsidR="00F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2301F7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D6461" w:rsidRPr="00597555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русско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литературного языка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А.Н.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</w:tcPr>
          <w:p w:rsidR="006172C8" w:rsidRPr="00BD4CB2" w:rsidRDefault="006172C8" w:rsidP="0061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зарубежная литература</w:t>
            </w:r>
          </w:p>
          <w:p w:rsidR="00BD6461" w:rsidRPr="00EE7DFE" w:rsidRDefault="006172C8" w:rsidP="0061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</w:t>
            </w: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BD6461" w:rsidRPr="00AA26BB" w:rsidRDefault="00BD6461" w:rsidP="00B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профессионального общения</w:t>
            </w:r>
          </w:p>
          <w:p w:rsidR="00BD6461" w:rsidRPr="00EE7DFE" w:rsidRDefault="00BD6461" w:rsidP="00BD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A11E6" w:rsidRPr="00FA11E6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отечественной литературы ХХ века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Бессонова Л.П.</w:t>
            </w:r>
          </w:p>
        </w:tc>
      </w:tr>
      <w:tr w:rsidR="00BD6461" w:rsidRPr="00EE7DFE" w:rsidTr="00EB2313">
        <w:trPr>
          <w:trHeight w:val="493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BD6461" w:rsidRDefault="00013B7D" w:rsidP="000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Риторика</w:t>
            </w:r>
          </w:p>
          <w:p w:rsidR="00013B7D" w:rsidRPr="00EE7DFE" w:rsidRDefault="00013B7D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Шеожева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A11E6" w:rsidRPr="00FA11E6" w:rsidRDefault="00FA11E6" w:rsidP="00FA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преподавания литературы</w:t>
            </w:r>
          </w:p>
          <w:p w:rsidR="00BD6461" w:rsidRPr="00EE7DFE" w:rsidRDefault="00FA11E6" w:rsidP="00FA1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канд.фил.н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Бессонова Л.П.</w:t>
            </w:r>
          </w:p>
        </w:tc>
      </w:tr>
      <w:tr w:rsidR="00BD6461" w:rsidRPr="00EE7DFE" w:rsidTr="00EB2313">
        <w:trPr>
          <w:trHeight w:val="532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532"/>
        </w:trPr>
        <w:tc>
          <w:tcPr>
            <w:tcW w:w="846" w:type="dxa"/>
            <w:vMerge/>
            <w:tcBorders>
              <w:bottom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396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EE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461" w:rsidRPr="00EE7DFE" w:rsidTr="00EB2313">
        <w:trPr>
          <w:trHeight w:val="660"/>
        </w:trPr>
        <w:tc>
          <w:tcPr>
            <w:tcW w:w="846" w:type="dxa"/>
            <w:vMerge/>
            <w:textDirection w:val="btLr"/>
          </w:tcPr>
          <w:p w:rsidR="00BD6461" w:rsidRPr="00EE7DFE" w:rsidRDefault="00BD6461" w:rsidP="00EB2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6461" w:rsidRPr="00EE7DFE" w:rsidRDefault="00BD6461" w:rsidP="00EB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D6461" w:rsidRPr="00EE7DFE" w:rsidRDefault="00BD6461" w:rsidP="00EB2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461" w:rsidRDefault="00BD6461" w:rsidP="00BD6461"/>
    <w:p w:rsidR="00A91A9A" w:rsidRDefault="003850F2"/>
    <w:sectPr w:rsidR="00A91A9A" w:rsidSect="003E0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61"/>
    <w:rsid w:val="00013B7D"/>
    <w:rsid w:val="003850F2"/>
    <w:rsid w:val="006172C8"/>
    <w:rsid w:val="0068211D"/>
    <w:rsid w:val="00B56037"/>
    <w:rsid w:val="00BD6461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0A56"/>
  <w15:chartTrackingRefBased/>
  <w15:docId w15:val="{89DCC4DC-29CB-4B3A-98D4-61544F3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Александр</dc:creator>
  <cp:keywords/>
  <dc:description/>
  <cp:lastModifiedBy>Новиков Александр</cp:lastModifiedBy>
  <cp:revision>1</cp:revision>
  <dcterms:created xsi:type="dcterms:W3CDTF">2022-12-27T10:10:00Z</dcterms:created>
  <dcterms:modified xsi:type="dcterms:W3CDTF">2022-12-27T10:58:00Z</dcterms:modified>
</cp:coreProperties>
</file>