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6B3163" w14:textId="0C04818E" w:rsidR="002023A4" w:rsidRDefault="008C0B4B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7DAD325" wp14:editId="68A7E1BE">
            <wp:simplePos x="0" y="0"/>
            <wp:positionH relativeFrom="page">
              <wp:align>right</wp:align>
            </wp:positionH>
            <wp:positionV relativeFrom="paragraph">
              <wp:posOffset>-559435</wp:posOffset>
            </wp:positionV>
            <wp:extent cx="7772400" cy="10723880"/>
            <wp:effectExtent l="0" t="0" r="0" b="12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72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097737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371BDFA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2912C2C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9A24784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2C99B8F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BE23E08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870C1B7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E1DD540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D00F5A9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463D216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839ECD2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70BA7D4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73971DC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7F1D7D4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968AFC5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E58EFF8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DC847DB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6C07B41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D86959A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4FA8558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BE585D3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8C8A098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327BE28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243DFC0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AE04B7F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2AAA1E9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6551675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83B09FE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B711E0D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A133BBC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705E6A9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6351678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0FE1BFA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7303111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B4991A0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92D66FD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BF4DC97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843D2CE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0F3A2F0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7FBAE7A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344C1D9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FC539E4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F1CC91A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5D2E4CF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EBF0AB3" w14:textId="77777777" w:rsidR="00F44684" w:rsidRDefault="00F44684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9526EB8" w14:textId="3896DD92" w:rsidR="00674DAC" w:rsidRDefault="00674DAC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tbl>
      <w:tblPr>
        <w:tblStyle w:val="TableGrid"/>
        <w:tblW w:w="9611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7920"/>
        <w:gridCol w:w="611"/>
      </w:tblGrid>
      <w:tr w:rsidR="00674DAC" w:rsidRPr="00CE79B2" w14:paraId="1F87CB74" w14:textId="77777777" w:rsidTr="00500D07">
        <w:trPr>
          <w:trHeight w:val="303"/>
        </w:trPr>
        <w:tc>
          <w:tcPr>
            <w:tcW w:w="1080" w:type="dxa"/>
          </w:tcPr>
          <w:p w14:paraId="7A6E54D1" w14:textId="77777777"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14:paraId="75B8DD2B" w14:textId="77777777"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5009B594" w14:textId="77777777" w:rsidR="00674DAC" w:rsidRPr="00CE79B2" w:rsidRDefault="00674DAC" w:rsidP="00CA2E39">
            <w:pPr>
              <w:spacing w:before="0"/>
              <w:jc w:val="center"/>
            </w:pPr>
            <w:r>
              <w:t>стр.</w:t>
            </w:r>
          </w:p>
        </w:tc>
      </w:tr>
      <w:tr w:rsidR="00674DAC" w:rsidRPr="00CE79B2" w14:paraId="64A56A43" w14:textId="77777777" w:rsidTr="00500D07">
        <w:trPr>
          <w:trHeight w:val="258"/>
        </w:trPr>
        <w:tc>
          <w:tcPr>
            <w:tcW w:w="1080" w:type="dxa"/>
          </w:tcPr>
          <w:p w14:paraId="3794EF11" w14:textId="77777777" w:rsidR="00674DAC" w:rsidRPr="00CE79B2" w:rsidRDefault="00674DAC" w:rsidP="00CA2E39">
            <w:pPr>
              <w:tabs>
                <w:tab w:val="left" w:pos="297"/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14:paraId="67A4356B" w14:textId="77777777"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21A22656" w14:textId="77777777" w:rsidR="00674DAC" w:rsidRPr="00CE79B2" w:rsidRDefault="00674DAC" w:rsidP="00CA2E39">
            <w:pPr>
              <w:spacing w:before="0"/>
              <w:jc w:val="center"/>
            </w:pPr>
          </w:p>
        </w:tc>
      </w:tr>
      <w:tr w:rsidR="00674DAC" w:rsidRPr="00CE79B2" w14:paraId="745FD238" w14:textId="77777777" w:rsidTr="00500D07">
        <w:trPr>
          <w:trHeight w:val="278"/>
        </w:trPr>
        <w:tc>
          <w:tcPr>
            <w:tcW w:w="1080" w:type="dxa"/>
          </w:tcPr>
          <w:p w14:paraId="38EA6EF2" w14:textId="77777777" w:rsidR="00674DAC" w:rsidRPr="00CE79B2" w:rsidRDefault="00674DAC" w:rsidP="002023A4">
            <w:p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14AF1541" w14:textId="77777777" w:rsidR="00674DAC" w:rsidRPr="00CE79B2" w:rsidRDefault="00D9544B" w:rsidP="00CA2E39">
            <w:pPr>
              <w:tabs>
                <w:tab w:val="left" w:pos="432"/>
              </w:tabs>
              <w:spacing w:before="0"/>
              <w:ind w:firstLine="252"/>
            </w:pPr>
            <w:r>
              <w:t>Пояснительная записка</w:t>
            </w:r>
          </w:p>
        </w:tc>
        <w:tc>
          <w:tcPr>
            <w:tcW w:w="611" w:type="dxa"/>
          </w:tcPr>
          <w:p w14:paraId="1BCF2233" w14:textId="77777777" w:rsidR="00674DAC" w:rsidRPr="00CE79B2" w:rsidRDefault="00674DAC" w:rsidP="00CA2E39">
            <w:pPr>
              <w:spacing w:before="0"/>
              <w:jc w:val="center"/>
            </w:pPr>
          </w:p>
        </w:tc>
      </w:tr>
      <w:tr w:rsidR="00674DAC" w:rsidRPr="00CE79B2" w14:paraId="1DDCC92F" w14:textId="77777777" w:rsidTr="00500D07">
        <w:trPr>
          <w:trHeight w:val="303"/>
        </w:trPr>
        <w:tc>
          <w:tcPr>
            <w:tcW w:w="1080" w:type="dxa"/>
          </w:tcPr>
          <w:p w14:paraId="1B10AA6D" w14:textId="77777777" w:rsidR="00674DAC" w:rsidRPr="00CE79B2" w:rsidRDefault="00674DAC" w:rsidP="00500D07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6966E9A4" w14:textId="77777777" w:rsidR="00674DAC" w:rsidRPr="00CE79B2" w:rsidRDefault="002023A4" w:rsidP="00CA2E39">
            <w:pPr>
              <w:tabs>
                <w:tab w:val="left" w:pos="432"/>
              </w:tabs>
              <w:spacing w:before="0"/>
              <w:ind w:firstLine="252"/>
            </w:pPr>
            <w:r>
              <w:t>Цели и задачи дисциплины (модуля)</w:t>
            </w:r>
          </w:p>
        </w:tc>
        <w:tc>
          <w:tcPr>
            <w:tcW w:w="611" w:type="dxa"/>
          </w:tcPr>
          <w:p w14:paraId="2C1E34D0" w14:textId="77777777" w:rsidR="00674DAC" w:rsidRPr="006936F4" w:rsidRDefault="006936F4" w:rsidP="00CA2E39">
            <w:pPr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2023A4" w:rsidRPr="00CE79B2" w14:paraId="49CD8C1F" w14:textId="77777777" w:rsidTr="00500D07">
        <w:trPr>
          <w:trHeight w:val="317"/>
        </w:trPr>
        <w:tc>
          <w:tcPr>
            <w:tcW w:w="1080" w:type="dxa"/>
          </w:tcPr>
          <w:p w14:paraId="3A1EDDB3" w14:textId="77777777" w:rsidR="002023A4" w:rsidRPr="00CE79B2" w:rsidRDefault="002023A4" w:rsidP="00500D07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4D2BFCC2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 w:rsidRPr="00CE79B2">
              <w:t>Объём дисциплины</w:t>
            </w:r>
            <w:r>
              <w:t xml:space="preserve"> (модуля) по видам учебной работы</w:t>
            </w:r>
          </w:p>
        </w:tc>
        <w:tc>
          <w:tcPr>
            <w:tcW w:w="611" w:type="dxa"/>
          </w:tcPr>
          <w:p w14:paraId="2B8C8B6D" w14:textId="77777777" w:rsidR="002023A4" w:rsidRPr="006936F4" w:rsidRDefault="006936F4" w:rsidP="00CA2E39">
            <w:pPr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2023A4" w:rsidRPr="00CE79B2" w14:paraId="4CB05901" w14:textId="77777777" w:rsidTr="00500D07">
        <w:trPr>
          <w:trHeight w:val="317"/>
        </w:trPr>
        <w:tc>
          <w:tcPr>
            <w:tcW w:w="1080" w:type="dxa"/>
          </w:tcPr>
          <w:p w14:paraId="6D854B97" w14:textId="77777777" w:rsidR="002023A4" w:rsidRPr="00CE79B2" w:rsidRDefault="002023A4" w:rsidP="00500D07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2DB1C0E4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>Содержание дисциплины (модуля)</w:t>
            </w:r>
          </w:p>
        </w:tc>
        <w:tc>
          <w:tcPr>
            <w:tcW w:w="611" w:type="dxa"/>
          </w:tcPr>
          <w:p w14:paraId="1741A700" w14:textId="77777777" w:rsidR="002023A4" w:rsidRPr="006936F4" w:rsidRDefault="006936F4" w:rsidP="00CA2E39">
            <w:pPr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2023A4" w:rsidRPr="00CE79B2" w14:paraId="4AB71C5D" w14:textId="77777777" w:rsidTr="00500D07">
        <w:trPr>
          <w:trHeight w:val="303"/>
        </w:trPr>
        <w:tc>
          <w:tcPr>
            <w:tcW w:w="1080" w:type="dxa"/>
          </w:tcPr>
          <w:p w14:paraId="2453696F" w14:textId="77777777" w:rsidR="002023A4" w:rsidRPr="00CE79B2" w:rsidRDefault="002023A4" w:rsidP="00500D07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2F009AA5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Самостоятельная  работа </w:t>
            </w:r>
            <w:r w:rsidR="00667A40">
              <w:t>обучающихся</w:t>
            </w:r>
          </w:p>
        </w:tc>
        <w:tc>
          <w:tcPr>
            <w:tcW w:w="611" w:type="dxa"/>
          </w:tcPr>
          <w:p w14:paraId="4539852E" w14:textId="77777777" w:rsidR="002023A4" w:rsidRPr="006936F4" w:rsidRDefault="006936F4" w:rsidP="00CA2E39">
            <w:pPr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2023A4" w:rsidRPr="00CE79B2" w14:paraId="249997E9" w14:textId="77777777" w:rsidTr="00500D07">
        <w:trPr>
          <w:trHeight w:val="317"/>
        </w:trPr>
        <w:tc>
          <w:tcPr>
            <w:tcW w:w="1080" w:type="dxa"/>
          </w:tcPr>
          <w:p w14:paraId="6DC7EFC7" w14:textId="77777777" w:rsidR="002023A4" w:rsidRPr="00CE79B2" w:rsidRDefault="002023A4" w:rsidP="00500D07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2A4696E3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>Учебно-м</w:t>
            </w:r>
            <w:r w:rsidRPr="00CE79B2">
              <w:t>етодическ</w:t>
            </w:r>
            <w:r>
              <w:t>ое</w:t>
            </w:r>
            <w:r w:rsidRPr="00CE79B2">
              <w:t xml:space="preserve"> </w:t>
            </w:r>
            <w:r>
              <w:t>обеспечение дисциплины (модуля)</w:t>
            </w:r>
          </w:p>
        </w:tc>
        <w:tc>
          <w:tcPr>
            <w:tcW w:w="611" w:type="dxa"/>
          </w:tcPr>
          <w:p w14:paraId="71174406" w14:textId="77777777" w:rsidR="002023A4" w:rsidRPr="006936F4" w:rsidRDefault="006936F4" w:rsidP="00CA2E39">
            <w:pPr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2023A4" w:rsidRPr="00CE79B2" w14:paraId="27F5A3F0" w14:textId="77777777" w:rsidTr="00500D07">
        <w:trPr>
          <w:trHeight w:val="317"/>
        </w:trPr>
        <w:tc>
          <w:tcPr>
            <w:tcW w:w="1080" w:type="dxa"/>
          </w:tcPr>
          <w:p w14:paraId="336597B1" w14:textId="77777777" w:rsidR="002023A4" w:rsidRPr="00CE79B2" w:rsidRDefault="002023A4" w:rsidP="00500D07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5B79372B" w14:textId="77777777" w:rsidR="002023A4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 w:rsidRPr="00CE79B2">
              <w:t xml:space="preserve">Методические </w:t>
            </w:r>
            <w:r>
              <w:t>рекомендации по дисциплине (модулю)</w:t>
            </w:r>
          </w:p>
        </w:tc>
        <w:tc>
          <w:tcPr>
            <w:tcW w:w="611" w:type="dxa"/>
          </w:tcPr>
          <w:p w14:paraId="54464C9A" w14:textId="77777777" w:rsidR="002023A4" w:rsidRPr="006936F4" w:rsidRDefault="006936F4" w:rsidP="00CA2E39">
            <w:pPr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2023A4" w:rsidRPr="00CE79B2" w14:paraId="091F4694" w14:textId="77777777" w:rsidTr="00500D07">
        <w:trPr>
          <w:trHeight w:val="303"/>
        </w:trPr>
        <w:tc>
          <w:tcPr>
            <w:tcW w:w="1080" w:type="dxa"/>
          </w:tcPr>
          <w:p w14:paraId="159EE88F" w14:textId="77777777" w:rsidR="002023A4" w:rsidRDefault="002023A4" w:rsidP="00500D07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0C4C7C89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Материально-техническое обеспечение </w:t>
            </w:r>
            <w:r w:rsidRPr="00CE79B2">
              <w:rPr>
                <w:color w:val="000000"/>
                <w:spacing w:val="5"/>
              </w:rPr>
              <w:t>дисциплин</w:t>
            </w:r>
            <w:r>
              <w:rPr>
                <w:color w:val="000000"/>
                <w:spacing w:val="5"/>
              </w:rPr>
              <w:t>ы (модуля)</w:t>
            </w:r>
          </w:p>
        </w:tc>
        <w:tc>
          <w:tcPr>
            <w:tcW w:w="611" w:type="dxa"/>
          </w:tcPr>
          <w:p w14:paraId="6D524B4A" w14:textId="77777777" w:rsidR="002023A4" w:rsidRPr="006936F4" w:rsidRDefault="006936F4" w:rsidP="00CA2E39">
            <w:pPr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2023A4" w:rsidRPr="00CE79B2" w14:paraId="303E4B47" w14:textId="77777777" w:rsidTr="00500D07">
        <w:trPr>
          <w:trHeight w:val="303"/>
        </w:trPr>
        <w:tc>
          <w:tcPr>
            <w:tcW w:w="1080" w:type="dxa"/>
          </w:tcPr>
          <w:p w14:paraId="0FE35670" w14:textId="77777777" w:rsidR="002023A4" w:rsidRDefault="002023A4" w:rsidP="00500D07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1F77C2C8" w14:textId="77777777" w:rsidR="002023A4" w:rsidRPr="00CE79B2" w:rsidRDefault="002806F4" w:rsidP="005C7043">
            <w:pPr>
              <w:tabs>
                <w:tab w:val="left" w:pos="432"/>
                <w:tab w:val="left" w:pos="552"/>
              </w:tabs>
              <w:spacing w:before="0"/>
              <w:ind w:firstLine="252"/>
            </w:pPr>
            <w:r>
              <w:t>Лист регистрации изменений</w:t>
            </w:r>
          </w:p>
        </w:tc>
        <w:tc>
          <w:tcPr>
            <w:tcW w:w="611" w:type="dxa"/>
          </w:tcPr>
          <w:p w14:paraId="5078400E" w14:textId="77777777" w:rsidR="002023A4" w:rsidRPr="006936F4" w:rsidRDefault="006936F4" w:rsidP="00CA2E39">
            <w:pPr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2023A4" w:rsidRPr="00CE79B2" w14:paraId="7FEAA81B" w14:textId="77777777" w:rsidTr="00500D07">
        <w:trPr>
          <w:trHeight w:val="350"/>
        </w:trPr>
        <w:tc>
          <w:tcPr>
            <w:tcW w:w="1080" w:type="dxa"/>
          </w:tcPr>
          <w:p w14:paraId="60DAB5BD" w14:textId="77777777" w:rsidR="002023A4" w:rsidRPr="00CE79B2" w:rsidRDefault="002023A4" w:rsidP="002806F4">
            <w:pPr>
              <w:tabs>
                <w:tab w:val="left" w:pos="0"/>
              </w:tabs>
              <w:spacing w:before="0"/>
              <w:ind w:left="360"/>
            </w:pPr>
          </w:p>
        </w:tc>
        <w:tc>
          <w:tcPr>
            <w:tcW w:w="7920" w:type="dxa"/>
          </w:tcPr>
          <w:p w14:paraId="417AF06C" w14:textId="77777777" w:rsidR="002023A4" w:rsidRPr="00CE79B2" w:rsidRDefault="002023A4" w:rsidP="002806F4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24663421" w14:textId="77777777" w:rsidR="002023A4" w:rsidRPr="00CE79B2" w:rsidRDefault="002023A4" w:rsidP="00CA2E39">
            <w:pPr>
              <w:spacing w:before="0"/>
              <w:jc w:val="center"/>
            </w:pPr>
          </w:p>
        </w:tc>
      </w:tr>
    </w:tbl>
    <w:p w14:paraId="68401702" w14:textId="77777777" w:rsidR="0066426C" w:rsidRDefault="0066426C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7DBF83A9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372AE5BA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03BBE9D0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5B0590DA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7F92CF30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3E235607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6CA83277" w14:textId="77777777" w:rsidR="001424AB" w:rsidRDefault="00674DAC" w:rsidP="008C3E9B">
      <w:pPr>
        <w:pStyle w:val="BodyTextIndent"/>
        <w:spacing w:before="0" w:after="0"/>
        <w:ind w:left="284"/>
        <w:jc w:val="right"/>
      </w:pPr>
      <w:r>
        <w:rPr>
          <w:b/>
          <w:bCs/>
        </w:rPr>
        <w:br w:type="page"/>
      </w:r>
    </w:p>
    <w:p w14:paraId="0BA4FCF7" w14:textId="77777777" w:rsidR="00900B0B" w:rsidRPr="00900B0B" w:rsidRDefault="004A5399" w:rsidP="008C3E9B">
      <w:pPr>
        <w:spacing w:before="0"/>
        <w:jc w:val="center"/>
        <w:rPr>
          <w:b/>
          <w:bCs/>
        </w:rPr>
      </w:pPr>
      <w:r>
        <w:rPr>
          <w:b/>
          <w:bCs/>
        </w:rPr>
        <w:lastRenderedPageBreak/>
        <w:t>Пояснительная записка</w:t>
      </w:r>
    </w:p>
    <w:p w14:paraId="53893B6A" w14:textId="77777777" w:rsidR="00F9126E" w:rsidRPr="008A1DE9" w:rsidRDefault="00674DAC" w:rsidP="001003D8">
      <w:pPr>
        <w:ind w:firstLine="540"/>
        <w:jc w:val="both"/>
      </w:pPr>
      <w:r w:rsidRPr="008A1DE9">
        <w:t>Рабочая программа</w:t>
      </w:r>
      <w:r w:rsidR="006B22A3" w:rsidRPr="008A1DE9">
        <w:t xml:space="preserve"> дисциплины составлен</w:t>
      </w:r>
      <w:r w:rsidRPr="008A1DE9">
        <w:t>а</w:t>
      </w:r>
      <w:r w:rsidR="006B22A3" w:rsidRPr="008A1DE9">
        <w:t xml:space="preserve"> в соответствии с требованиями </w:t>
      </w:r>
      <w:r w:rsidR="00C15A9E" w:rsidRPr="008A1DE9">
        <w:t>ФГОС ВО</w:t>
      </w:r>
      <w:r w:rsidRPr="008A1DE9">
        <w:t xml:space="preserve"> </w:t>
      </w:r>
      <w:r w:rsidR="00F9126E" w:rsidRPr="008A1DE9">
        <w:t xml:space="preserve">по направлению подготовки </w:t>
      </w:r>
      <w:r w:rsidR="004A5399" w:rsidRPr="008A1DE9">
        <w:t>(специальности)</w:t>
      </w:r>
      <w:r w:rsidR="00911DD4">
        <w:t xml:space="preserve"> </w:t>
      </w:r>
      <w:r w:rsidR="009F551F" w:rsidRPr="008C1788">
        <w:rPr>
          <w:b/>
          <w:bCs/>
        </w:rPr>
        <w:t>44</w:t>
      </w:r>
      <w:r w:rsidR="009F551F">
        <w:rPr>
          <w:b/>
          <w:bCs/>
        </w:rPr>
        <w:t>.03.0</w:t>
      </w:r>
      <w:r w:rsidR="00880C5A">
        <w:rPr>
          <w:b/>
          <w:bCs/>
        </w:rPr>
        <w:t>5</w:t>
      </w:r>
      <w:r w:rsidR="009F551F">
        <w:rPr>
          <w:b/>
          <w:bCs/>
        </w:rPr>
        <w:t xml:space="preserve"> Педагогическое образование </w:t>
      </w:r>
      <w:r w:rsidR="00880C5A">
        <w:rPr>
          <w:b/>
          <w:bCs/>
        </w:rPr>
        <w:t>( с двумя профилями подготовки) , н</w:t>
      </w:r>
      <w:r w:rsidR="009F551F" w:rsidRPr="008C1788">
        <w:rPr>
          <w:b/>
          <w:bCs/>
        </w:rPr>
        <w:t xml:space="preserve">аправленность (прфоиль): </w:t>
      </w:r>
      <w:r w:rsidR="00880C5A">
        <w:rPr>
          <w:b/>
          <w:bCs/>
        </w:rPr>
        <w:t>Математика и информатика</w:t>
      </w:r>
    </w:p>
    <w:p w14:paraId="52B92760" w14:textId="77777777" w:rsidR="00911DD4" w:rsidRPr="008A1DE9" w:rsidRDefault="00674DAC" w:rsidP="00911DD4">
      <w:pPr>
        <w:ind w:firstLine="540"/>
        <w:jc w:val="both"/>
      </w:pPr>
      <w:r w:rsidRPr="008A1DE9">
        <w:t>РП</w:t>
      </w:r>
      <w:r w:rsidR="00F87777" w:rsidRPr="008A1DE9">
        <w:t xml:space="preserve">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  по направлению</w:t>
      </w:r>
      <w:r w:rsidR="002806F4">
        <w:t xml:space="preserve"> подготовки (специальности)</w:t>
      </w:r>
      <w:r w:rsidR="00F87777" w:rsidRPr="008A1DE9">
        <w:t xml:space="preserve"> </w:t>
      </w:r>
      <w:r w:rsidR="009F551F" w:rsidRPr="008C1788">
        <w:rPr>
          <w:b/>
          <w:bCs/>
        </w:rPr>
        <w:t>44</w:t>
      </w:r>
      <w:r w:rsidR="009F551F">
        <w:rPr>
          <w:b/>
          <w:bCs/>
        </w:rPr>
        <w:t>.03.0</w:t>
      </w:r>
      <w:r w:rsidR="00880C5A">
        <w:rPr>
          <w:b/>
          <w:bCs/>
        </w:rPr>
        <w:t>5</w:t>
      </w:r>
      <w:r w:rsidR="009F551F">
        <w:rPr>
          <w:b/>
          <w:bCs/>
        </w:rPr>
        <w:t xml:space="preserve"> Педагогическое образование</w:t>
      </w:r>
      <w:r w:rsidR="00880C5A">
        <w:rPr>
          <w:b/>
          <w:bCs/>
        </w:rPr>
        <w:t xml:space="preserve"> (с двумя профилями подготовки), н</w:t>
      </w:r>
      <w:r w:rsidR="009F551F" w:rsidRPr="008C1788">
        <w:rPr>
          <w:b/>
          <w:bCs/>
        </w:rPr>
        <w:t xml:space="preserve">аправленность (прфоиль): </w:t>
      </w:r>
      <w:r w:rsidR="00880C5A">
        <w:rPr>
          <w:b/>
          <w:bCs/>
        </w:rPr>
        <w:t>Математика и информатика</w:t>
      </w:r>
    </w:p>
    <w:p w14:paraId="24286DDC" w14:textId="77777777" w:rsidR="00EE787D" w:rsidRPr="008A1DE9" w:rsidRDefault="00EE787D" w:rsidP="001003D8">
      <w:pPr>
        <w:ind w:firstLine="540"/>
        <w:jc w:val="both"/>
      </w:pPr>
      <w:r w:rsidRPr="008A1DE9">
        <w:t xml:space="preserve">Дисциплина относится </w:t>
      </w:r>
      <w:r w:rsidR="000D116E">
        <w:t>к дисциплинам по выбору</w:t>
      </w:r>
      <w:r w:rsidRPr="008A1DE9">
        <w:t xml:space="preserve">  (указать место дисциплины (модуля) в структуре образовательной программ).</w:t>
      </w:r>
    </w:p>
    <w:p w14:paraId="3E0B5E8C" w14:textId="77777777" w:rsidR="009573E6" w:rsidRDefault="009573E6" w:rsidP="009573E6">
      <w:pPr>
        <w:ind w:firstLine="540"/>
        <w:jc w:val="both"/>
      </w:pPr>
      <w:r w:rsidRPr="00E33FD2">
        <w:rPr>
          <w:i/>
        </w:rPr>
        <w:t>Объем дисциплины</w:t>
      </w:r>
      <w:r>
        <w:rPr>
          <w:i/>
        </w:rPr>
        <w:t xml:space="preserve"> </w:t>
      </w:r>
      <w:r w:rsidRPr="00E33FD2">
        <w:t xml:space="preserve">– </w:t>
      </w:r>
      <w:r>
        <w:t>4 з.е./</w:t>
      </w:r>
      <w:r>
        <w:softHyphen/>
        <w:t>144</w:t>
      </w:r>
      <w:r w:rsidRPr="00E33FD2">
        <w:t xml:space="preserve"> </w:t>
      </w:r>
      <w:r>
        <w:t>ч</w:t>
      </w:r>
      <w:r w:rsidRPr="00E33FD2">
        <w:t xml:space="preserve">.; </w:t>
      </w:r>
    </w:p>
    <w:p w14:paraId="55370197" w14:textId="77777777" w:rsidR="009573E6" w:rsidRDefault="009573E6" w:rsidP="009573E6">
      <w:pPr>
        <w:ind w:firstLine="540"/>
        <w:jc w:val="both"/>
      </w:pPr>
      <w:r w:rsidRPr="00E33FD2">
        <w:t xml:space="preserve">контактная работа: </w:t>
      </w:r>
    </w:p>
    <w:p w14:paraId="3A44EACD" w14:textId="77777777" w:rsidR="009573E6" w:rsidRDefault="009573E6" w:rsidP="009573E6">
      <w:pPr>
        <w:ind w:firstLine="540"/>
        <w:jc w:val="both"/>
      </w:pPr>
      <w:r>
        <w:t>занятия лекционного типа – 28</w:t>
      </w:r>
      <w:r w:rsidRPr="00E33FD2">
        <w:t xml:space="preserve"> ч., </w:t>
      </w:r>
    </w:p>
    <w:p w14:paraId="00F0985D" w14:textId="77777777" w:rsidR="009573E6" w:rsidRDefault="009573E6" w:rsidP="009573E6">
      <w:pPr>
        <w:ind w:firstLine="540"/>
        <w:jc w:val="both"/>
      </w:pPr>
      <w:r>
        <w:t>занятия семинарского типа (</w:t>
      </w:r>
      <w:r w:rsidRPr="00E33FD2">
        <w:t xml:space="preserve"> </w:t>
      </w:r>
      <w:r>
        <w:t>лабораторные) – 28ч.,</w:t>
      </w:r>
      <w:r w:rsidRPr="00E33FD2">
        <w:t xml:space="preserve"> </w:t>
      </w:r>
    </w:p>
    <w:p w14:paraId="2911CBC1" w14:textId="77777777" w:rsidR="009573E6" w:rsidRDefault="009573E6" w:rsidP="009573E6">
      <w:pPr>
        <w:ind w:firstLine="540"/>
        <w:jc w:val="both"/>
      </w:pPr>
      <w:r>
        <w:t>контроль самостоятельной работы – 3 ч.,</w:t>
      </w:r>
    </w:p>
    <w:p w14:paraId="2AC265C9" w14:textId="77777777" w:rsidR="009573E6" w:rsidRDefault="009573E6" w:rsidP="009573E6">
      <w:pPr>
        <w:ind w:firstLine="540"/>
        <w:jc w:val="both"/>
      </w:pPr>
      <w:r>
        <w:t>иная контактная работа – 0,3 ч.,</w:t>
      </w:r>
    </w:p>
    <w:p w14:paraId="7EC7979C" w14:textId="77777777" w:rsidR="009573E6" w:rsidRDefault="009573E6" w:rsidP="009573E6">
      <w:pPr>
        <w:ind w:firstLine="540"/>
        <w:jc w:val="both"/>
      </w:pPr>
      <w:r>
        <w:t>контролируемая письменная работа – 0 ч.,</w:t>
      </w:r>
    </w:p>
    <w:p w14:paraId="4A103E16" w14:textId="77777777" w:rsidR="009573E6" w:rsidRDefault="009573E6" w:rsidP="009573E6">
      <w:pPr>
        <w:ind w:firstLine="540"/>
        <w:jc w:val="both"/>
      </w:pPr>
      <w:r w:rsidRPr="00E33FD2">
        <w:t>СР</w:t>
      </w:r>
      <w:r>
        <w:t xml:space="preserve"> – 40</w:t>
      </w:r>
      <w:r w:rsidRPr="00E33FD2">
        <w:t xml:space="preserve"> ч.</w:t>
      </w:r>
      <w:r>
        <w:t>,</w:t>
      </w:r>
    </w:p>
    <w:p w14:paraId="6C2A9E57" w14:textId="77777777" w:rsidR="009573E6" w:rsidRPr="00666EF9" w:rsidRDefault="009573E6" w:rsidP="009573E6">
      <w:pPr>
        <w:ind w:firstLine="540"/>
        <w:jc w:val="both"/>
      </w:pPr>
      <w:r>
        <w:t>контроль –44,7ч.</w:t>
      </w:r>
    </w:p>
    <w:p w14:paraId="3A097355" w14:textId="77777777" w:rsidR="00D078A8" w:rsidRDefault="00D078A8" w:rsidP="00D078A8">
      <w:pPr>
        <w:ind w:firstLine="540"/>
        <w:jc w:val="both"/>
      </w:pPr>
    </w:p>
    <w:p w14:paraId="179A43F2" w14:textId="77777777" w:rsidR="00F65FEE" w:rsidRDefault="00FA7B61" w:rsidP="001003D8">
      <w:pPr>
        <w:ind w:firstLine="540"/>
        <w:jc w:val="both"/>
      </w:pPr>
      <w:r w:rsidRPr="008A1DE9">
        <w:t>Ключевые слова:</w:t>
      </w:r>
      <w:r w:rsidR="000D116E">
        <w:t xml:space="preserve"> </w:t>
      </w:r>
      <w:r w:rsidR="009573E6">
        <w:t xml:space="preserve">дистанционно обучение, телекоммуникации, </w:t>
      </w:r>
      <w:r w:rsidR="007F2FC4">
        <w:t xml:space="preserve">информация, представление информации, </w:t>
      </w:r>
      <w:r w:rsidR="00536740">
        <w:rPr>
          <w:color w:val="000000"/>
        </w:rPr>
        <w:t>алгоритм</w:t>
      </w:r>
      <w:r w:rsidR="00536740" w:rsidRPr="00861041">
        <w:rPr>
          <w:color w:val="000000"/>
        </w:rPr>
        <w:t xml:space="preserve">, </w:t>
      </w:r>
      <w:r w:rsidR="00536740">
        <w:rPr>
          <w:color w:val="000000"/>
        </w:rPr>
        <w:t>программа</w:t>
      </w:r>
      <w:r w:rsidR="007F2FC4">
        <w:rPr>
          <w:color w:val="000000"/>
        </w:rPr>
        <w:t>, обучение</w:t>
      </w:r>
    </w:p>
    <w:p w14:paraId="142D5A02" w14:textId="77777777" w:rsidR="006B22A3" w:rsidRPr="008A1DE9" w:rsidRDefault="006B22A3" w:rsidP="001003D8">
      <w:pPr>
        <w:ind w:firstLine="540"/>
        <w:jc w:val="both"/>
      </w:pPr>
      <w:r w:rsidRPr="008A1DE9">
        <w:t>Составитель:</w:t>
      </w:r>
      <w:r w:rsidR="004B7B12" w:rsidRPr="008A1DE9">
        <w:t xml:space="preserve"> </w:t>
      </w:r>
      <w:r w:rsidR="000D116E">
        <w:t>Коджешау М.А., к.п.н., доцент, доцент кафедры прикладной математики, информационных технологий и информационной безопасности</w:t>
      </w:r>
    </w:p>
    <w:p w14:paraId="2AE2AFF5" w14:textId="77777777" w:rsidR="00C44710" w:rsidRDefault="00C44710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55850A71" w14:textId="77777777" w:rsidR="00286182" w:rsidRPr="0081702A" w:rsidRDefault="00BA59BA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  <w:r>
        <w:rPr>
          <w:b/>
          <w:bCs/>
        </w:rPr>
        <w:t>1</w:t>
      </w:r>
      <w:r w:rsidR="00286182" w:rsidRPr="0081702A">
        <w:rPr>
          <w:b/>
          <w:bCs/>
        </w:rPr>
        <w:t>.</w:t>
      </w:r>
      <w:r w:rsidR="00265DBF">
        <w:rPr>
          <w:b/>
          <w:bCs/>
        </w:rPr>
        <w:t> </w:t>
      </w:r>
      <w:r w:rsidR="00286182" w:rsidRPr="0081702A">
        <w:rPr>
          <w:b/>
          <w:bCs/>
        </w:rPr>
        <w:t>Цели и задачи дисциплины</w:t>
      </w:r>
      <w:r w:rsidR="00286182">
        <w:rPr>
          <w:b/>
          <w:bCs/>
        </w:rPr>
        <w:t xml:space="preserve"> (модуля)</w:t>
      </w:r>
      <w:r w:rsidR="00286182" w:rsidRPr="0081702A">
        <w:rPr>
          <w:b/>
          <w:bCs/>
        </w:rPr>
        <w:t>.</w:t>
      </w:r>
    </w:p>
    <w:p w14:paraId="6BEE72FB" w14:textId="77777777" w:rsidR="00D078A8" w:rsidRDefault="00D078A8" w:rsidP="00D078A8">
      <w:pPr>
        <w:numPr>
          <w:ilvl w:val="0"/>
          <w:numId w:val="4"/>
        </w:numPr>
        <w:tabs>
          <w:tab w:val="left" w:pos="1134"/>
        </w:tabs>
        <w:spacing w:before="0" w:line="288" w:lineRule="auto"/>
        <w:jc w:val="both"/>
        <w:rPr>
          <w:color w:val="000000"/>
        </w:rPr>
      </w:pPr>
      <w:r>
        <w:rPr>
          <w:color w:val="000000"/>
        </w:rPr>
        <w:t>способность к самоорганизации и самообразованию</w:t>
      </w:r>
      <w:r w:rsidRPr="0085473C">
        <w:rPr>
          <w:color w:val="000000"/>
        </w:rPr>
        <w:t xml:space="preserve"> (ОК-6);</w:t>
      </w:r>
    </w:p>
    <w:p w14:paraId="35BDF089" w14:textId="77777777" w:rsidR="00D078A8" w:rsidRPr="00BB6FAC" w:rsidRDefault="00D078A8" w:rsidP="00D078A8">
      <w:pPr>
        <w:numPr>
          <w:ilvl w:val="0"/>
          <w:numId w:val="4"/>
        </w:numPr>
        <w:tabs>
          <w:tab w:val="left" w:pos="1134"/>
        </w:tabs>
        <w:spacing w:before="0" w:line="288" w:lineRule="auto"/>
        <w:jc w:val="both"/>
      </w:pPr>
      <w:r>
        <w:rPr>
          <w:color w:val="000000"/>
        </w:rPr>
        <w:t>готовность к профессиональной деятельности в соответствии с нормативными правовыми актами в сфере образования</w:t>
      </w:r>
      <w:r w:rsidRPr="0085473C">
        <w:rPr>
          <w:color w:val="000000"/>
        </w:rPr>
        <w:t xml:space="preserve"> (ОПК-4)</w:t>
      </w:r>
    </w:p>
    <w:p w14:paraId="52C17A3B" w14:textId="77777777" w:rsidR="00D078A8" w:rsidRPr="00666EF9" w:rsidRDefault="00D078A8" w:rsidP="00D078A8">
      <w:pPr>
        <w:numPr>
          <w:ilvl w:val="0"/>
          <w:numId w:val="4"/>
        </w:numPr>
        <w:tabs>
          <w:tab w:val="left" w:pos="1134"/>
        </w:tabs>
        <w:spacing w:before="0" w:line="288" w:lineRule="auto"/>
        <w:jc w:val="both"/>
      </w:pPr>
      <w:r>
        <w:t>способность проектировать траектории своего профессионального роста и</w:t>
      </w:r>
      <w:r w:rsidRPr="0085473C">
        <w:rPr>
          <w:color w:val="000000"/>
        </w:rPr>
        <w:t xml:space="preserve"> </w:t>
      </w:r>
      <w:r>
        <w:rPr>
          <w:color w:val="000000"/>
        </w:rPr>
        <w:t>личностного развития</w:t>
      </w:r>
      <w:r w:rsidRPr="0085473C">
        <w:rPr>
          <w:color w:val="000000"/>
        </w:rPr>
        <w:t>(ПК-10)</w:t>
      </w:r>
    </w:p>
    <w:p w14:paraId="637B07B1" w14:textId="77777777" w:rsidR="00222F13" w:rsidRDefault="00222F13" w:rsidP="00D9544B">
      <w:pPr>
        <w:autoSpaceDE w:val="0"/>
        <w:autoSpaceDN w:val="0"/>
        <w:adjustRightInd w:val="0"/>
        <w:spacing w:before="0"/>
        <w:ind w:firstLine="540"/>
        <w:jc w:val="both"/>
      </w:pPr>
    </w:p>
    <w:p w14:paraId="01E2FE7A" w14:textId="77777777" w:rsidR="00286182" w:rsidRPr="007B2F29" w:rsidRDefault="00286182" w:rsidP="00D9544B">
      <w:pPr>
        <w:autoSpaceDE w:val="0"/>
        <w:autoSpaceDN w:val="0"/>
        <w:adjustRightInd w:val="0"/>
        <w:spacing w:before="0"/>
        <w:ind w:firstLine="540"/>
        <w:jc w:val="both"/>
      </w:pPr>
      <w:r w:rsidRPr="007B2F29">
        <w:t>Показателями компетенций являются:</w:t>
      </w:r>
    </w:p>
    <w:p w14:paraId="7C493461" w14:textId="77777777" w:rsidR="00536740" w:rsidRDefault="00536740" w:rsidP="000C1388">
      <w:pPr>
        <w:spacing w:before="0"/>
        <w:jc w:val="both"/>
        <w:rPr>
          <w:u w:val="single"/>
        </w:rPr>
      </w:pPr>
      <w:r w:rsidRPr="007A3904">
        <w:rPr>
          <w:u w:val="single"/>
        </w:rPr>
        <w:t xml:space="preserve">Знания </w:t>
      </w:r>
    </w:p>
    <w:p w14:paraId="1F6B77EF" w14:textId="77777777" w:rsidR="009573E6" w:rsidRDefault="009573E6" w:rsidP="000C1388">
      <w:pPr>
        <w:numPr>
          <w:ilvl w:val="0"/>
          <w:numId w:val="23"/>
        </w:numPr>
        <w:spacing w:before="0"/>
        <w:rPr>
          <w:color w:val="000000"/>
        </w:rPr>
      </w:pPr>
      <w:r>
        <w:rPr>
          <w:color w:val="000000"/>
        </w:rPr>
        <w:t>теоретические основы дистанционного обучения</w:t>
      </w:r>
      <w:r w:rsidR="000C1388" w:rsidRPr="000C1388">
        <w:rPr>
          <w:color w:val="000000"/>
        </w:rPr>
        <w:t>;</w:t>
      </w:r>
    </w:p>
    <w:p w14:paraId="78E4DE9E" w14:textId="77777777" w:rsidR="000C1388" w:rsidRPr="000C1388" w:rsidRDefault="009573E6" w:rsidP="000C1388">
      <w:pPr>
        <w:numPr>
          <w:ilvl w:val="0"/>
          <w:numId w:val="23"/>
        </w:numPr>
        <w:spacing w:before="0"/>
        <w:rPr>
          <w:color w:val="000000"/>
        </w:rPr>
      </w:pPr>
      <w:r>
        <w:rPr>
          <w:color w:val="000000"/>
        </w:rPr>
        <w:t>знать принципы, приемы и методы ДО;</w:t>
      </w:r>
      <w:r w:rsidR="000C1388" w:rsidRPr="000C1388">
        <w:rPr>
          <w:color w:val="000000"/>
        </w:rPr>
        <w:t> </w:t>
      </w:r>
    </w:p>
    <w:p w14:paraId="7F3D4895" w14:textId="77777777" w:rsidR="000C1388" w:rsidRPr="000C1388" w:rsidRDefault="009573E6" w:rsidP="000C1388">
      <w:pPr>
        <w:numPr>
          <w:ilvl w:val="0"/>
          <w:numId w:val="23"/>
        </w:numPr>
        <w:spacing w:before="0"/>
        <w:rPr>
          <w:color w:val="000000"/>
        </w:rPr>
      </w:pPr>
      <w:r>
        <w:rPr>
          <w:color w:val="000000"/>
        </w:rPr>
        <w:t>по организации дистанционных занятий и структурированию учебного материала.</w:t>
      </w:r>
    </w:p>
    <w:p w14:paraId="6D167FA0" w14:textId="77777777" w:rsidR="00536740" w:rsidRPr="007A3904" w:rsidRDefault="00536740" w:rsidP="000C1388">
      <w:pPr>
        <w:tabs>
          <w:tab w:val="left" w:pos="426"/>
        </w:tabs>
        <w:spacing w:before="0"/>
        <w:ind w:left="426"/>
      </w:pPr>
    </w:p>
    <w:p w14:paraId="132B14F0" w14:textId="77777777" w:rsidR="00536740" w:rsidRPr="007A3904" w:rsidRDefault="00536740" w:rsidP="000C1388">
      <w:pPr>
        <w:shd w:val="clear" w:color="auto" w:fill="FFFFFF"/>
        <w:spacing w:before="0"/>
        <w:rPr>
          <w:color w:val="000000"/>
          <w:u w:val="single"/>
        </w:rPr>
      </w:pPr>
      <w:r w:rsidRPr="007A3904">
        <w:rPr>
          <w:color w:val="000000"/>
          <w:u w:val="single"/>
        </w:rPr>
        <w:t>Умения:</w:t>
      </w:r>
    </w:p>
    <w:p w14:paraId="76CEFFBE" w14:textId="77777777" w:rsidR="000C1388" w:rsidRPr="000C1388" w:rsidRDefault="000C1388" w:rsidP="000C1388">
      <w:pPr>
        <w:numPr>
          <w:ilvl w:val="0"/>
          <w:numId w:val="25"/>
        </w:numPr>
        <w:spacing w:before="0"/>
        <w:rPr>
          <w:color w:val="000000"/>
        </w:rPr>
      </w:pPr>
      <w:r w:rsidRPr="000C1388">
        <w:rPr>
          <w:color w:val="000000"/>
        </w:rPr>
        <w:t xml:space="preserve">учитывать в педагогическом взаимодействии </w:t>
      </w:r>
      <w:r w:rsidR="009573E6">
        <w:rPr>
          <w:color w:val="000000"/>
        </w:rPr>
        <w:t>особенности дистанционного обучения</w:t>
      </w:r>
      <w:r w:rsidRPr="000C1388">
        <w:rPr>
          <w:color w:val="000000"/>
        </w:rPr>
        <w:t>; </w:t>
      </w:r>
    </w:p>
    <w:p w14:paraId="7E3623F1" w14:textId="77777777" w:rsidR="000C1388" w:rsidRPr="000C1388" w:rsidRDefault="000C1388" w:rsidP="000C1388">
      <w:pPr>
        <w:numPr>
          <w:ilvl w:val="0"/>
          <w:numId w:val="25"/>
        </w:numPr>
        <w:spacing w:before="0"/>
        <w:rPr>
          <w:color w:val="000000"/>
        </w:rPr>
      </w:pPr>
      <w:r w:rsidRPr="000C1388">
        <w:rPr>
          <w:color w:val="000000"/>
        </w:rPr>
        <w:t>проектировать образовательный процесс с использованием современных технологий, соответствующих общим и специфическим закономерностям и особенностям возрастного развития личности; </w:t>
      </w:r>
    </w:p>
    <w:p w14:paraId="7E0DC191" w14:textId="77777777" w:rsidR="000C1388" w:rsidRPr="000C1388" w:rsidRDefault="000C1388" w:rsidP="000C1388">
      <w:pPr>
        <w:numPr>
          <w:ilvl w:val="0"/>
          <w:numId w:val="25"/>
        </w:numPr>
        <w:spacing w:before="0"/>
        <w:rPr>
          <w:color w:val="000000"/>
        </w:rPr>
      </w:pPr>
      <w:r w:rsidRPr="000C1388">
        <w:rPr>
          <w:color w:val="000000"/>
        </w:rPr>
        <w:t xml:space="preserve">использовать алгоритм структурирования целей для учащихся и планирование уроков согласно </w:t>
      </w:r>
      <w:r w:rsidR="009573E6">
        <w:rPr>
          <w:color w:val="000000"/>
        </w:rPr>
        <w:t>принципам дистанционного обучения</w:t>
      </w:r>
      <w:r w:rsidRPr="000C1388">
        <w:rPr>
          <w:color w:val="000000"/>
        </w:rPr>
        <w:t> </w:t>
      </w:r>
    </w:p>
    <w:p w14:paraId="70C7E2F7" w14:textId="77777777" w:rsidR="000C1388" w:rsidRPr="000C1388" w:rsidRDefault="000C1388" w:rsidP="000C1388">
      <w:pPr>
        <w:numPr>
          <w:ilvl w:val="0"/>
          <w:numId w:val="25"/>
        </w:numPr>
        <w:spacing w:before="0"/>
        <w:rPr>
          <w:color w:val="000000"/>
        </w:rPr>
      </w:pPr>
      <w:r w:rsidRPr="000C1388">
        <w:rPr>
          <w:color w:val="000000"/>
        </w:rPr>
        <w:t>создавать педагогически целесообразную и психологически безопасную образовательную среду</w:t>
      </w:r>
      <w:r w:rsidR="009573E6">
        <w:rPr>
          <w:color w:val="000000"/>
        </w:rPr>
        <w:t xml:space="preserve"> в процессе дистанционного обучения</w:t>
      </w:r>
      <w:r w:rsidRPr="000C1388">
        <w:rPr>
          <w:color w:val="000000"/>
        </w:rPr>
        <w:t>; </w:t>
      </w:r>
    </w:p>
    <w:p w14:paraId="3F5B1158" w14:textId="77777777" w:rsidR="00536740" w:rsidRDefault="00536740" w:rsidP="00536740">
      <w:pPr>
        <w:jc w:val="both"/>
      </w:pPr>
    </w:p>
    <w:p w14:paraId="23B5414D" w14:textId="77777777" w:rsidR="00536740" w:rsidRPr="00A1435A" w:rsidRDefault="00536740" w:rsidP="00536740">
      <w:pPr>
        <w:tabs>
          <w:tab w:val="left" w:pos="1134"/>
        </w:tabs>
        <w:jc w:val="both"/>
        <w:rPr>
          <w:u w:val="single"/>
        </w:rPr>
      </w:pPr>
      <w:r w:rsidRPr="00A1435A">
        <w:rPr>
          <w:u w:val="single"/>
        </w:rPr>
        <w:t xml:space="preserve">Навыки </w:t>
      </w:r>
      <w:r>
        <w:rPr>
          <w:u w:val="single"/>
        </w:rPr>
        <w:t>:</w:t>
      </w:r>
    </w:p>
    <w:p w14:paraId="7B96E2C3" w14:textId="77777777" w:rsidR="00C372CD" w:rsidRDefault="000C1388" w:rsidP="00D9544B">
      <w:pPr>
        <w:spacing w:before="0"/>
        <w:ind w:firstLine="540"/>
        <w:jc w:val="both"/>
      </w:pPr>
      <w:r w:rsidRPr="000C1388">
        <w:t>Владеть информационными и телекоммуникационными технологиями при разработке и актуализации учебных материалов; планировании и</w:t>
      </w:r>
      <w:r w:rsidRPr="000C1388">
        <w:rPr>
          <w:rStyle w:val="apple-converted-space"/>
        </w:rPr>
        <w:t> </w:t>
      </w:r>
      <w:hyperlink r:id="rId8" w:history="1">
        <w:r w:rsidRPr="000C1388">
          <w:rPr>
            <w:rStyle w:val="Hyperlink"/>
            <w:color w:val="auto"/>
            <w:u w:val="none"/>
          </w:rPr>
          <w:t>проведении учебных занятии</w:t>
        </w:r>
      </w:hyperlink>
      <w:r w:rsidRPr="000C1388">
        <w:t>, организации совместной работы, проведении контрольных мероприятий</w:t>
      </w:r>
      <w:r>
        <w:rPr>
          <w:color w:val="000000"/>
          <w:sz w:val="20"/>
          <w:szCs w:val="20"/>
        </w:rPr>
        <w:t>.</w:t>
      </w:r>
    </w:p>
    <w:p w14:paraId="66865118" w14:textId="77777777" w:rsidR="00222F13" w:rsidRDefault="00222F13" w:rsidP="00D9544B">
      <w:pPr>
        <w:spacing w:before="0"/>
        <w:ind w:firstLine="540"/>
        <w:jc w:val="both"/>
      </w:pPr>
    </w:p>
    <w:p w14:paraId="49E1E21B" w14:textId="77777777" w:rsidR="00286182" w:rsidRDefault="00BA59BA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2</w:t>
      </w:r>
      <w:r w:rsidR="00286182" w:rsidRPr="0081702A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81702A">
        <w:rPr>
          <w:b/>
          <w:bCs/>
        </w:rPr>
        <w:t>Объем дисциплины</w:t>
      </w:r>
      <w:r w:rsidR="00286182">
        <w:rPr>
          <w:b/>
          <w:bCs/>
        </w:rPr>
        <w:t xml:space="preserve"> (модуля)</w:t>
      </w:r>
      <w:r w:rsidR="00286182" w:rsidRPr="0081702A">
        <w:rPr>
          <w:b/>
          <w:bCs/>
        </w:rPr>
        <w:t xml:space="preserve"> по видам учебной работы.</w:t>
      </w:r>
    </w:p>
    <w:p w14:paraId="79ABFE39" w14:textId="77777777" w:rsidR="00EC19BA" w:rsidRPr="00EC19BA" w:rsidRDefault="00EC19BA" w:rsidP="00EC19BA">
      <w:pPr>
        <w:spacing w:before="0"/>
        <w:ind w:firstLine="180"/>
        <w:jc w:val="both"/>
        <w:rPr>
          <w:bCs/>
        </w:rPr>
      </w:pPr>
    </w:p>
    <w:p w14:paraId="5644B76F" w14:textId="77777777" w:rsidR="007B2F29" w:rsidRDefault="00286182" w:rsidP="00EC19BA">
      <w:pPr>
        <w:pStyle w:val="Heading3"/>
        <w:spacing w:before="0" w:after="0"/>
        <w:ind w:firstLine="180"/>
        <w:jc w:val="left"/>
        <w:rPr>
          <w:b w:val="0"/>
        </w:rPr>
      </w:pPr>
      <w:r w:rsidRPr="00EC19BA">
        <w:rPr>
          <w:b w:val="0"/>
        </w:rPr>
        <w:t>Таблица 1. Объем дисциплины (модуля) общая трудоемкость</w:t>
      </w:r>
      <w:r w:rsidR="004A5399" w:rsidRPr="00EC19BA">
        <w:rPr>
          <w:b w:val="0"/>
        </w:rPr>
        <w:t>:</w:t>
      </w:r>
      <w:r w:rsidRPr="00EC19BA">
        <w:rPr>
          <w:b w:val="0"/>
        </w:rPr>
        <w:t xml:space="preserve"> </w:t>
      </w:r>
      <w:r w:rsidR="000C1388">
        <w:rPr>
          <w:b w:val="0"/>
        </w:rPr>
        <w:t>4</w:t>
      </w:r>
      <w:r w:rsidR="00BF2AA8" w:rsidRPr="00EC19BA">
        <w:rPr>
          <w:b w:val="0"/>
        </w:rPr>
        <w:t>з.е.</w:t>
      </w:r>
      <w:r w:rsidR="004A5399" w:rsidRPr="00EC19BA">
        <w:rPr>
          <w:b w:val="0"/>
        </w:rPr>
        <w:t xml:space="preserve"> </w:t>
      </w:r>
    </w:p>
    <w:p w14:paraId="253DF85D" w14:textId="77777777" w:rsidR="00EC19BA" w:rsidRPr="00EC19BA" w:rsidRDefault="00EC19BA" w:rsidP="00EC19BA">
      <w:pPr>
        <w:rPr>
          <w:sz w:val="16"/>
          <w:szCs w:val="16"/>
        </w:rPr>
      </w:pP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1154"/>
        <w:gridCol w:w="1027"/>
        <w:gridCol w:w="900"/>
        <w:gridCol w:w="1081"/>
        <w:gridCol w:w="772"/>
      </w:tblGrid>
      <w:tr w:rsidR="00286182" w:rsidRPr="00B12D66" w14:paraId="074638A0" w14:textId="77777777" w:rsidTr="009E3AF0">
        <w:trPr>
          <w:trHeight w:val="746"/>
        </w:trPr>
        <w:tc>
          <w:tcPr>
            <w:tcW w:w="4606" w:type="dxa"/>
            <w:vMerge w:val="restart"/>
          </w:tcPr>
          <w:p w14:paraId="556DD5DC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14:paraId="71B23D19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Виды учебной работы</w:t>
            </w:r>
          </w:p>
        </w:tc>
        <w:tc>
          <w:tcPr>
            <w:tcW w:w="1154" w:type="dxa"/>
            <w:vMerge w:val="restart"/>
          </w:tcPr>
          <w:p w14:paraId="5DDEE2AA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Всего</w:t>
            </w:r>
          </w:p>
          <w:p w14:paraId="4AAA73E4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часов</w:t>
            </w:r>
          </w:p>
        </w:tc>
        <w:tc>
          <w:tcPr>
            <w:tcW w:w="3780" w:type="dxa"/>
            <w:gridSpan w:val="4"/>
          </w:tcPr>
          <w:p w14:paraId="082CCD65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Распределение</w:t>
            </w:r>
          </w:p>
          <w:p w14:paraId="39D04DD2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по семестрам в часах</w:t>
            </w:r>
          </w:p>
        </w:tc>
      </w:tr>
      <w:tr w:rsidR="00286182" w:rsidRPr="00B12D66" w14:paraId="1143BC7F" w14:textId="77777777" w:rsidTr="009E3AF0">
        <w:tc>
          <w:tcPr>
            <w:tcW w:w="4606" w:type="dxa"/>
            <w:vMerge/>
          </w:tcPr>
          <w:p w14:paraId="2BF7029B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154" w:type="dxa"/>
            <w:vMerge/>
            <w:tcBorders>
              <w:bottom w:val="single" w:sz="4" w:space="0" w:color="auto"/>
            </w:tcBorders>
          </w:tcPr>
          <w:p w14:paraId="3E2BBBCA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14:paraId="2ED0192A" w14:textId="77777777" w:rsidR="00286182" w:rsidRPr="00D078A8" w:rsidRDefault="00D078A8" w:rsidP="00C44710">
            <w:pPr>
              <w:autoSpaceDE w:val="0"/>
              <w:autoSpaceDN w:val="0"/>
              <w:adjustRightInd w:val="0"/>
              <w:spacing w:before="0"/>
              <w:jc w:val="center"/>
            </w:pPr>
            <w:r w:rsidRPr="00D078A8">
              <w:t>9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0621F80" w14:textId="77777777" w:rsidR="00286182" w:rsidRPr="00D078A8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4F5F30AA" w14:textId="77777777" w:rsidR="00286182" w:rsidRPr="00D078A8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772" w:type="dxa"/>
            <w:tcBorders>
              <w:bottom w:val="single" w:sz="4" w:space="0" w:color="auto"/>
            </w:tcBorders>
          </w:tcPr>
          <w:p w14:paraId="11DAC852" w14:textId="77777777" w:rsidR="00286182" w:rsidRPr="00D078A8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  <w:r w:rsidRPr="00D078A8">
              <w:t>…</w:t>
            </w:r>
          </w:p>
        </w:tc>
      </w:tr>
      <w:tr w:rsidR="007F2FC4" w:rsidRPr="00B12D66" w14:paraId="07ABAF9D" w14:textId="77777777" w:rsidTr="00E539D3">
        <w:trPr>
          <w:trHeight w:val="352"/>
        </w:trPr>
        <w:tc>
          <w:tcPr>
            <w:tcW w:w="4606" w:type="dxa"/>
          </w:tcPr>
          <w:p w14:paraId="6EA30B48" w14:textId="77777777" w:rsidR="007F2FC4" w:rsidRPr="00187384" w:rsidRDefault="007F2FC4" w:rsidP="00C44710">
            <w:pPr>
              <w:autoSpaceDE w:val="0"/>
              <w:autoSpaceDN w:val="0"/>
              <w:adjustRightInd w:val="0"/>
              <w:spacing w:before="0"/>
            </w:pPr>
            <w:r w:rsidRPr="00187384">
              <w:t>Общая трудоемкость дисциплины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7FF4BD5E" w14:textId="77777777" w:rsidR="007F2FC4" w:rsidRPr="00DC209E" w:rsidRDefault="007F2FC4" w:rsidP="00E539D3">
            <w:pPr>
              <w:autoSpaceDE w:val="0"/>
              <w:autoSpaceDN w:val="0"/>
              <w:adjustRightInd w:val="0"/>
              <w:spacing w:before="0"/>
              <w:jc w:val="center"/>
              <w:rPr>
                <w:highlight w:val="yellow"/>
              </w:rPr>
            </w:pPr>
            <w:r w:rsidRPr="007F2FC4">
              <w:t>144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6B11B4DC" w14:textId="77777777" w:rsidR="007F2FC4" w:rsidRPr="00DC209E" w:rsidRDefault="007F2FC4" w:rsidP="00E539D3">
            <w:pPr>
              <w:autoSpaceDE w:val="0"/>
              <w:autoSpaceDN w:val="0"/>
              <w:adjustRightInd w:val="0"/>
              <w:spacing w:before="0"/>
              <w:jc w:val="center"/>
              <w:rPr>
                <w:highlight w:val="yellow"/>
              </w:rPr>
            </w:pPr>
            <w:r w:rsidRPr="007F2FC4">
              <w:t>144</w:t>
            </w:r>
          </w:p>
        </w:tc>
        <w:tc>
          <w:tcPr>
            <w:tcW w:w="900" w:type="dxa"/>
            <w:shd w:val="clear" w:color="auto" w:fill="auto"/>
          </w:tcPr>
          <w:p w14:paraId="2154438D" w14:textId="77777777" w:rsidR="007F2FC4" w:rsidRPr="00D078A8" w:rsidRDefault="007F2FC4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81" w:type="dxa"/>
            <w:shd w:val="clear" w:color="auto" w:fill="auto"/>
          </w:tcPr>
          <w:p w14:paraId="38B033CB" w14:textId="77777777" w:rsidR="007F2FC4" w:rsidRPr="00D078A8" w:rsidRDefault="007F2FC4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772" w:type="dxa"/>
            <w:shd w:val="clear" w:color="auto" w:fill="auto"/>
          </w:tcPr>
          <w:p w14:paraId="5ABFB5BB" w14:textId="77777777" w:rsidR="007F2FC4" w:rsidRPr="00D078A8" w:rsidRDefault="007F2FC4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7F2FC4" w:rsidRPr="00B12D66" w14:paraId="18C1366D" w14:textId="77777777" w:rsidTr="00E539D3">
        <w:trPr>
          <w:trHeight w:val="352"/>
        </w:trPr>
        <w:tc>
          <w:tcPr>
            <w:tcW w:w="4606" w:type="dxa"/>
          </w:tcPr>
          <w:p w14:paraId="607CC3FE" w14:textId="77777777" w:rsidR="007F2FC4" w:rsidRPr="00187384" w:rsidRDefault="007F2FC4" w:rsidP="00C44710">
            <w:pPr>
              <w:autoSpaceDE w:val="0"/>
              <w:autoSpaceDN w:val="0"/>
              <w:adjustRightInd w:val="0"/>
              <w:spacing w:before="0"/>
            </w:pPr>
            <w:r>
              <w:t xml:space="preserve">Контактная работа: 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2D77DCB0" w14:textId="77777777" w:rsidR="007F2FC4" w:rsidRPr="00DC209E" w:rsidRDefault="007F2FC4" w:rsidP="00E539D3">
            <w:pPr>
              <w:autoSpaceDE w:val="0"/>
              <w:autoSpaceDN w:val="0"/>
              <w:adjustRightInd w:val="0"/>
              <w:spacing w:before="0"/>
              <w:jc w:val="center"/>
              <w:rPr>
                <w:highlight w:val="yellow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6A5A179D" w14:textId="77777777" w:rsidR="007F2FC4" w:rsidRPr="00DC209E" w:rsidRDefault="007F2FC4" w:rsidP="00E539D3">
            <w:pPr>
              <w:autoSpaceDE w:val="0"/>
              <w:autoSpaceDN w:val="0"/>
              <w:adjustRightInd w:val="0"/>
              <w:spacing w:before="0"/>
              <w:jc w:val="center"/>
              <w:rPr>
                <w:highlight w:val="yellow"/>
              </w:rPr>
            </w:pPr>
          </w:p>
        </w:tc>
        <w:tc>
          <w:tcPr>
            <w:tcW w:w="900" w:type="dxa"/>
            <w:shd w:val="clear" w:color="auto" w:fill="auto"/>
          </w:tcPr>
          <w:p w14:paraId="1D48CD69" w14:textId="77777777" w:rsidR="007F2FC4" w:rsidRPr="00D078A8" w:rsidRDefault="007F2FC4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81" w:type="dxa"/>
            <w:shd w:val="clear" w:color="auto" w:fill="auto"/>
          </w:tcPr>
          <w:p w14:paraId="0CFCF3CA" w14:textId="77777777" w:rsidR="007F2FC4" w:rsidRPr="00D078A8" w:rsidRDefault="007F2FC4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772" w:type="dxa"/>
            <w:shd w:val="clear" w:color="auto" w:fill="auto"/>
          </w:tcPr>
          <w:p w14:paraId="5F213A2A" w14:textId="77777777" w:rsidR="007F2FC4" w:rsidRPr="00D078A8" w:rsidRDefault="007F2FC4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7F2FC4" w:rsidRPr="00B12D66" w14:paraId="6BBD5525" w14:textId="77777777" w:rsidTr="00E539D3">
        <w:trPr>
          <w:trHeight w:val="352"/>
        </w:trPr>
        <w:tc>
          <w:tcPr>
            <w:tcW w:w="4606" w:type="dxa"/>
          </w:tcPr>
          <w:p w14:paraId="4751ACEB" w14:textId="77777777" w:rsidR="007F2FC4" w:rsidRPr="00DC209E" w:rsidRDefault="007F2FC4" w:rsidP="00C44710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>занятия лекционного типа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23638B7D" w14:textId="77777777" w:rsidR="007F2FC4" w:rsidRPr="00DC209E" w:rsidRDefault="00D654E7" w:rsidP="00E539D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28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3CEB0544" w14:textId="77777777" w:rsidR="007F2FC4" w:rsidRPr="00DC209E" w:rsidRDefault="00D654E7" w:rsidP="00E539D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28</w:t>
            </w:r>
          </w:p>
        </w:tc>
        <w:tc>
          <w:tcPr>
            <w:tcW w:w="900" w:type="dxa"/>
            <w:shd w:val="clear" w:color="auto" w:fill="auto"/>
          </w:tcPr>
          <w:p w14:paraId="1F35C6CA" w14:textId="77777777" w:rsidR="007F2FC4" w:rsidRPr="00D078A8" w:rsidRDefault="007F2FC4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81" w:type="dxa"/>
            <w:shd w:val="clear" w:color="auto" w:fill="auto"/>
          </w:tcPr>
          <w:p w14:paraId="6D17F8FD" w14:textId="77777777" w:rsidR="007F2FC4" w:rsidRPr="00D078A8" w:rsidRDefault="007F2FC4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772" w:type="dxa"/>
            <w:shd w:val="clear" w:color="auto" w:fill="auto"/>
          </w:tcPr>
          <w:p w14:paraId="4BB7F84C" w14:textId="77777777" w:rsidR="007F2FC4" w:rsidRPr="00D078A8" w:rsidRDefault="007F2FC4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7F2FC4" w:rsidRPr="00B12D66" w14:paraId="2D7D1F5E" w14:textId="77777777" w:rsidTr="00E539D3">
        <w:trPr>
          <w:trHeight w:val="352"/>
        </w:trPr>
        <w:tc>
          <w:tcPr>
            <w:tcW w:w="4606" w:type="dxa"/>
          </w:tcPr>
          <w:p w14:paraId="59786EF7" w14:textId="77777777" w:rsidR="007F2FC4" w:rsidRPr="00DC209E" w:rsidRDefault="007F2FC4" w:rsidP="00C44710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>занятия семинарского типа (</w:t>
            </w:r>
            <w:r w:rsidRPr="00E33FD2">
              <w:t xml:space="preserve"> </w:t>
            </w:r>
            <w:r>
              <w:t>лабораторные)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7C45E3C0" w14:textId="77777777" w:rsidR="007F2FC4" w:rsidRPr="00DC209E" w:rsidRDefault="00D654E7" w:rsidP="00E539D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28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203F3DC7" w14:textId="77777777" w:rsidR="007F2FC4" w:rsidRPr="00DC209E" w:rsidRDefault="00D654E7" w:rsidP="00E539D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28</w:t>
            </w:r>
          </w:p>
        </w:tc>
        <w:tc>
          <w:tcPr>
            <w:tcW w:w="900" w:type="dxa"/>
            <w:shd w:val="clear" w:color="auto" w:fill="auto"/>
          </w:tcPr>
          <w:p w14:paraId="3531CD0A" w14:textId="77777777" w:rsidR="007F2FC4" w:rsidRPr="00D078A8" w:rsidRDefault="007F2FC4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81" w:type="dxa"/>
            <w:shd w:val="clear" w:color="auto" w:fill="auto"/>
          </w:tcPr>
          <w:p w14:paraId="5293D8FD" w14:textId="77777777" w:rsidR="007F2FC4" w:rsidRPr="00D078A8" w:rsidRDefault="007F2FC4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772" w:type="dxa"/>
            <w:shd w:val="clear" w:color="auto" w:fill="auto"/>
          </w:tcPr>
          <w:p w14:paraId="0CF85262" w14:textId="77777777" w:rsidR="007F2FC4" w:rsidRPr="00D078A8" w:rsidRDefault="007F2FC4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7F2FC4" w:rsidRPr="00B12D66" w14:paraId="4BEC4EFD" w14:textId="77777777" w:rsidTr="00E539D3">
        <w:trPr>
          <w:trHeight w:val="352"/>
        </w:trPr>
        <w:tc>
          <w:tcPr>
            <w:tcW w:w="4606" w:type="dxa"/>
          </w:tcPr>
          <w:p w14:paraId="3429219B" w14:textId="77777777" w:rsidR="007F2FC4" w:rsidRPr="00DC209E" w:rsidRDefault="007F2FC4" w:rsidP="00C44710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>контроль самостоятельной работы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28FB0396" w14:textId="77777777" w:rsidR="007F2FC4" w:rsidRPr="00DC209E" w:rsidRDefault="007F2FC4" w:rsidP="00E539D3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40C567E3" w14:textId="77777777" w:rsidR="007F2FC4" w:rsidRPr="00DC209E" w:rsidRDefault="007F2FC4" w:rsidP="00E539D3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702F337F" w14:textId="77777777" w:rsidR="007F2FC4" w:rsidRPr="00D078A8" w:rsidRDefault="007F2FC4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81" w:type="dxa"/>
            <w:shd w:val="clear" w:color="auto" w:fill="auto"/>
          </w:tcPr>
          <w:p w14:paraId="5DD78CA4" w14:textId="77777777" w:rsidR="007F2FC4" w:rsidRPr="00D078A8" w:rsidRDefault="007F2FC4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772" w:type="dxa"/>
            <w:shd w:val="clear" w:color="auto" w:fill="auto"/>
          </w:tcPr>
          <w:p w14:paraId="313B5302" w14:textId="77777777" w:rsidR="007F2FC4" w:rsidRPr="00D078A8" w:rsidRDefault="007F2FC4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7F2FC4" w:rsidRPr="00B12D66" w14:paraId="13EC1ED8" w14:textId="77777777" w:rsidTr="00E539D3">
        <w:trPr>
          <w:trHeight w:val="352"/>
        </w:trPr>
        <w:tc>
          <w:tcPr>
            <w:tcW w:w="4606" w:type="dxa"/>
          </w:tcPr>
          <w:p w14:paraId="439F22E4" w14:textId="77777777" w:rsidR="007F2FC4" w:rsidRPr="00DC209E" w:rsidRDefault="007F2FC4" w:rsidP="00C44710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>иная контактная работа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4B0A5CA5" w14:textId="77777777" w:rsidR="007F2FC4" w:rsidRPr="00DC209E" w:rsidRDefault="007F2FC4" w:rsidP="00E539D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0,</w:t>
            </w:r>
            <w:r w:rsidR="00D654E7">
              <w:t>3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6790FB48" w14:textId="77777777" w:rsidR="007F2FC4" w:rsidRPr="00DC209E" w:rsidRDefault="007F2FC4" w:rsidP="00E539D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0,</w:t>
            </w:r>
            <w:r w:rsidR="00D654E7">
              <w:t>3</w:t>
            </w:r>
          </w:p>
        </w:tc>
        <w:tc>
          <w:tcPr>
            <w:tcW w:w="900" w:type="dxa"/>
            <w:shd w:val="clear" w:color="auto" w:fill="auto"/>
          </w:tcPr>
          <w:p w14:paraId="4004F517" w14:textId="77777777" w:rsidR="007F2FC4" w:rsidRPr="00D078A8" w:rsidRDefault="007F2FC4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81" w:type="dxa"/>
            <w:shd w:val="clear" w:color="auto" w:fill="auto"/>
          </w:tcPr>
          <w:p w14:paraId="193B3778" w14:textId="77777777" w:rsidR="007F2FC4" w:rsidRPr="00D078A8" w:rsidRDefault="007F2FC4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772" w:type="dxa"/>
            <w:shd w:val="clear" w:color="auto" w:fill="auto"/>
          </w:tcPr>
          <w:p w14:paraId="0FCBAE58" w14:textId="77777777" w:rsidR="007F2FC4" w:rsidRPr="00D078A8" w:rsidRDefault="007F2FC4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7F2FC4" w:rsidRPr="00B12D66" w14:paraId="2E0210A8" w14:textId="77777777" w:rsidTr="00E539D3">
        <w:trPr>
          <w:trHeight w:val="352"/>
        </w:trPr>
        <w:tc>
          <w:tcPr>
            <w:tcW w:w="4606" w:type="dxa"/>
          </w:tcPr>
          <w:p w14:paraId="6467F2C6" w14:textId="77777777" w:rsidR="007F2FC4" w:rsidRPr="00DC209E" w:rsidRDefault="007F2FC4" w:rsidP="00C44710">
            <w:pPr>
              <w:autoSpaceDE w:val="0"/>
              <w:autoSpaceDN w:val="0"/>
              <w:adjustRightInd w:val="0"/>
              <w:spacing w:before="0"/>
            </w:pPr>
            <w:r w:rsidRPr="00DC209E">
              <w:t>Самостоятельная работа (СР)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02D97983" w14:textId="77777777" w:rsidR="007F2FC4" w:rsidRPr="00DC209E" w:rsidRDefault="00273224" w:rsidP="00E539D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40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6C17596C" w14:textId="77777777" w:rsidR="007F2FC4" w:rsidRPr="00DC209E" w:rsidRDefault="00273224" w:rsidP="00E539D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40</w:t>
            </w:r>
          </w:p>
        </w:tc>
        <w:tc>
          <w:tcPr>
            <w:tcW w:w="900" w:type="dxa"/>
            <w:shd w:val="clear" w:color="auto" w:fill="auto"/>
          </w:tcPr>
          <w:p w14:paraId="56CE8556" w14:textId="77777777" w:rsidR="007F2FC4" w:rsidRPr="00D078A8" w:rsidRDefault="007F2FC4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81" w:type="dxa"/>
            <w:shd w:val="clear" w:color="auto" w:fill="auto"/>
          </w:tcPr>
          <w:p w14:paraId="4BDE23CF" w14:textId="77777777" w:rsidR="007F2FC4" w:rsidRPr="00D078A8" w:rsidRDefault="007F2FC4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772" w:type="dxa"/>
            <w:shd w:val="clear" w:color="auto" w:fill="auto"/>
          </w:tcPr>
          <w:p w14:paraId="2410A7CC" w14:textId="77777777" w:rsidR="007F2FC4" w:rsidRPr="00D078A8" w:rsidRDefault="007F2FC4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9E3AF0" w:rsidRPr="00B12D66" w14:paraId="08920E8B" w14:textId="77777777" w:rsidTr="00E539D3">
        <w:trPr>
          <w:trHeight w:val="352"/>
        </w:trPr>
        <w:tc>
          <w:tcPr>
            <w:tcW w:w="4606" w:type="dxa"/>
          </w:tcPr>
          <w:p w14:paraId="2045C4D1" w14:textId="77777777" w:rsidR="009E3AF0" w:rsidRPr="00DC209E" w:rsidRDefault="009E3AF0" w:rsidP="00C44710">
            <w:pPr>
              <w:autoSpaceDE w:val="0"/>
              <w:autoSpaceDN w:val="0"/>
              <w:adjustRightInd w:val="0"/>
              <w:spacing w:before="0"/>
            </w:pPr>
            <w:r w:rsidRPr="00DC209E">
              <w:t>Курсовая работа (проект)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2F9C39DA" w14:textId="77777777" w:rsidR="009E3AF0" w:rsidRPr="00DC209E" w:rsidRDefault="009E3AF0" w:rsidP="00E539D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44,7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17643551" w14:textId="77777777" w:rsidR="009E3AF0" w:rsidRPr="00DC209E" w:rsidRDefault="009E3AF0" w:rsidP="00E539D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44,7</w:t>
            </w:r>
          </w:p>
        </w:tc>
        <w:tc>
          <w:tcPr>
            <w:tcW w:w="900" w:type="dxa"/>
            <w:shd w:val="clear" w:color="auto" w:fill="auto"/>
          </w:tcPr>
          <w:p w14:paraId="7A5E2516" w14:textId="77777777" w:rsidR="009E3AF0" w:rsidRPr="00D078A8" w:rsidRDefault="009E3AF0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81" w:type="dxa"/>
            <w:shd w:val="clear" w:color="auto" w:fill="auto"/>
          </w:tcPr>
          <w:p w14:paraId="08C1B3D5" w14:textId="77777777" w:rsidR="009E3AF0" w:rsidRPr="00D078A8" w:rsidRDefault="009E3AF0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772" w:type="dxa"/>
            <w:shd w:val="clear" w:color="auto" w:fill="auto"/>
          </w:tcPr>
          <w:p w14:paraId="0A1CA928" w14:textId="77777777" w:rsidR="009E3AF0" w:rsidRPr="00D078A8" w:rsidRDefault="009E3AF0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9E3AF0" w:rsidRPr="00B12D66" w14:paraId="5766AA76" w14:textId="77777777" w:rsidTr="00E539D3">
        <w:trPr>
          <w:trHeight w:val="352"/>
        </w:trPr>
        <w:tc>
          <w:tcPr>
            <w:tcW w:w="4606" w:type="dxa"/>
          </w:tcPr>
          <w:p w14:paraId="6644A803" w14:textId="77777777" w:rsidR="009E3AF0" w:rsidRPr="00DC209E" w:rsidRDefault="009E3AF0" w:rsidP="00C44710">
            <w:pPr>
              <w:autoSpaceDE w:val="0"/>
              <w:autoSpaceDN w:val="0"/>
              <w:adjustRightInd w:val="0"/>
              <w:spacing w:before="0"/>
            </w:pPr>
            <w:r>
              <w:t>Контроль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72EE59CC" w14:textId="77777777" w:rsidR="009E3AF0" w:rsidRPr="00DC209E" w:rsidRDefault="009E3AF0" w:rsidP="00E539D3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3CF7D7BA" w14:textId="77777777" w:rsidR="009E3AF0" w:rsidRPr="00D078A8" w:rsidRDefault="009E3AF0" w:rsidP="00E539D3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0B1BD4B6" w14:textId="77777777" w:rsidR="009E3AF0" w:rsidRPr="00D078A8" w:rsidRDefault="009E3AF0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81" w:type="dxa"/>
            <w:shd w:val="clear" w:color="auto" w:fill="auto"/>
          </w:tcPr>
          <w:p w14:paraId="45BC114D" w14:textId="77777777" w:rsidR="009E3AF0" w:rsidRPr="00D078A8" w:rsidRDefault="009E3AF0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772" w:type="dxa"/>
            <w:shd w:val="clear" w:color="auto" w:fill="auto"/>
          </w:tcPr>
          <w:p w14:paraId="5AF07FE0" w14:textId="77777777" w:rsidR="009E3AF0" w:rsidRPr="00D078A8" w:rsidRDefault="009E3AF0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9E3AF0" w:rsidRPr="00B12D66" w14:paraId="1FD278EE" w14:textId="77777777" w:rsidTr="00E539D3">
        <w:trPr>
          <w:trHeight w:val="352"/>
        </w:trPr>
        <w:tc>
          <w:tcPr>
            <w:tcW w:w="4606" w:type="dxa"/>
          </w:tcPr>
          <w:p w14:paraId="18A654E6" w14:textId="77777777" w:rsidR="009E3AF0" w:rsidRPr="00DC209E" w:rsidRDefault="009E3AF0" w:rsidP="00C44710">
            <w:pPr>
              <w:autoSpaceDE w:val="0"/>
              <w:autoSpaceDN w:val="0"/>
              <w:adjustRightInd w:val="0"/>
              <w:spacing w:before="0"/>
            </w:pPr>
            <w:r w:rsidRPr="00DC209E">
              <w:t xml:space="preserve">Вид </w:t>
            </w:r>
            <w:r>
              <w:t>промежуточного</w:t>
            </w:r>
            <w:r w:rsidRPr="00DC209E">
              <w:t xml:space="preserve"> контроля</w:t>
            </w:r>
          </w:p>
        </w:tc>
        <w:tc>
          <w:tcPr>
            <w:tcW w:w="1154" w:type="dxa"/>
            <w:vAlign w:val="center"/>
          </w:tcPr>
          <w:p w14:paraId="4013C1D6" w14:textId="77777777" w:rsidR="009E3AF0" w:rsidRPr="00DC209E" w:rsidRDefault="009E3AF0" w:rsidP="00E539D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экзамен</w:t>
            </w:r>
          </w:p>
        </w:tc>
        <w:tc>
          <w:tcPr>
            <w:tcW w:w="1027" w:type="dxa"/>
            <w:vAlign w:val="center"/>
          </w:tcPr>
          <w:p w14:paraId="5100171E" w14:textId="77777777" w:rsidR="009E3AF0" w:rsidRPr="00D078A8" w:rsidRDefault="009E3AF0" w:rsidP="00E539D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экзамен</w:t>
            </w:r>
          </w:p>
        </w:tc>
        <w:tc>
          <w:tcPr>
            <w:tcW w:w="900" w:type="dxa"/>
          </w:tcPr>
          <w:p w14:paraId="0B83B4B7" w14:textId="77777777" w:rsidR="009E3AF0" w:rsidRPr="00D078A8" w:rsidRDefault="009E3AF0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81" w:type="dxa"/>
          </w:tcPr>
          <w:p w14:paraId="56B889A6" w14:textId="77777777" w:rsidR="009E3AF0" w:rsidRPr="00D078A8" w:rsidRDefault="009E3AF0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772" w:type="dxa"/>
          </w:tcPr>
          <w:p w14:paraId="008595DA" w14:textId="77777777" w:rsidR="009E3AF0" w:rsidRPr="00D078A8" w:rsidRDefault="009E3AF0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</w:tbl>
    <w:p w14:paraId="687606CB" w14:textId="77777777" w:rsidR="00EC19BA" w:rsidRDefault="00EC19BA" w:rsidP="00286182">
      <w:pPr>
        <w:spacing w:before="0"/>
        <w:ind w:firstLine="539"/>
        <w:jc w:val="both"/>
        <w:rPr>
          <w:b/>
          <w:bCs/>
        </w:rPr>
      </w:pPr>
    </w:p>
    <w:p w14:paraId="12EF9844" w14:textId="77777777" w:rsidR="00286182" w:rsidRDefault="00BA59BA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3</w:t>
      </w:r>
      <w:r w:rsidR="00286182" w:rsidRPr="0081702A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81702A">
        <w:rPr>
          <w:b/>
          <w:bCs/>
        </w:rPr>
        <w:t>Содержание дисциплины</w:t>
      </w:r>
      <w:r w:rsidR="00286182">
        <w:rPr>
          <w:b/>
          <w:bCs/>
        </w:rPr>
        <w:t xml:space="preserve"> (модуля).</w:t>
      </w:r>
    </w:p>
    <w:p w14:paraId="0CB123E6" w14:textId="77777777" w:rsidR="00286182" w:rsidRPr="0081702A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81702A">
        <w:rPr>
          <w:b w:val="0"/>
          <w:bCs w:val="0"/>
        </w:rPr>
        <w:t xml:space="preserve">Таблица </w:t>
      </w:r>
      <w:r>
        <w:rPr>
          <w:b w:val="0"/>
          <w:bCs w:val="0"/>
        </w:rPr>
        <w:t>2</w:t>
      </w:r>
      <w:r w:rsidRPr="0081702A">
        <w:rPr>
          <w:b w:val="0"/>
          <w:bCs w:val="0"/>
        </w:rPr>
        <w:t>. Распределение часов по темам и видам учебной работы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1"/>
        <w:gridCol w:w="3428"/>
        <w:gridCol w:w="1061"/>
        <w:gridCol w:w="701"/>
        <w:gridCol w:w="872"/>
        <w:gridCol w:w="696"/>
        <w:gridCol w:w="705"/>
        <w:gridCol w:w="897"/>
      </w:tblGrid>
      <w:tr w:rsidR="00286182" w:rsidRPr="00F73BF3" w14:paraId="28FC7083" w14:textId="77777777" w:rsidTr="00A379F6">
        <w:tc>
          <w:tcPr>
            <w:tcW w:w="1260" w:type="dxa"/>
            <w:vMerge w:val="restart"/>
          </w:tcPr>
          <w:p w14:paraId="02BAF511" w14:textId="77777777" w:rsidR="00286182" w:rsidRPr="00D2628D" w:rsidRDefault="00286182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 w:rsidRPr="00D2628D">
              <w:t>Номер</w:t>
            </w:r>
          </w:p>
          <w:p w14:paraId="59583DBA" w14:textId="77777777" w:rsidR="00286182" w:rsidRPr="00D2628D" w:rsidRDefault="00286182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 w:rsidRPr="00D2628D">
              <w:t>раздела</w:t>
            </w:r>
          </w:p>
          <w:p w14:paraId="2944FD63" w14:textId="77777777" w:rsidR="00286182" w:rsidRPr="00D2628D" w:rsidRDefault="00286182" w:rsidP="00D2628D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</w:p>
        </w:tc>
        <w:tc>
          <w:tcPr>
            <w:tcW w:w="3522" w:type="dxa"/>
            <w:vMerge w:val="restart"/>
          </w:tcPr>
          <w:p w14:paraId="56B99043" w14:textId="77777777" w:rsidR="00286182" w:rsidRPr="00D2628D" w:rsidRDefault="00286182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 w:rsidRPr="00D2628D">
              <w:t>Наименование разделов</w:t>
            </w:r>
          </w:p>
          <w:p w14:paraId="27E03741" w14:textId="77777777" w:rsidR="00286182" w:rsidRPr="00D2628D" w:rsidRDefault="00286182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 w:rsidRPr="00D2628D">
              <w:t xml:space="preserve"> и тем дисциплины (модуля)</w:t>
            </w:r>
          </w:p>
        </w:tc>
        <w:tc>
          <w:tcPr>
            <w:tcW w:w="5037" w:type="dxa"/>
            <w:gridSpan w:val="6"/>
            <w:vAlign w:val="center"/>
          </w:tcPr>
          <w:p w14:paraId="5FB47514" w14:textId="77777777" w:rsidR="00286182" w:rsidRPr="00D2628D" w:rsidRDefault="00286182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 w:rsidRPr="00D2628D">
              <w:t>Объем в часах</w:t>
            </w:r>
          </w:p>
        </w:tc>
      </w:tr>
      <w:tr w:rsidR="00286182" w:rsidRPr="00F73BF3" w14:paraId="4BACD5BF" w14:textId="77777777" w:rsidTr="00A379F6">
        <w:trPr>
          <w:trHeight w:val="535"/>
        </w:trPr>
        <w:tc>
          <w:tcPr>
            <w:tcW w:w="1260" w:type="dxa"/>
            <w:vMerge/>
          </w:tcPr>
          <w:p w14:paraId="777508CF" w14:textId="77777777" w:rsidR="00286182" w:rsidRPr="00D2628D" w:rsidRDefault="00286182" w:rsidP="00D2628D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3522" w:type="dxa"/>
            <w:vMerge/>
          </w:tcPr>
          <w:p w14:paraId="5FDFE861" w14:textId="77777777" w:rsidR="00286182" w:rsidRPr="00D2628D" w:rsidRDefault="00286182" w:rsidP="00D2628D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80" w:type="dxa"/>
            <w:vAlign w:val="center"/>
          </w:tcPr>
          <w:p w14:paraId="2BE2C2C2" w14:textId="77777777" w:rsidR="00286182" w:rsidRPr="00D2628D" w:rsidRDefault="00286182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 w:rsidRPr="00D2628D">
              <w:t>Всего</w:t>
            </w:r>
          </w:p>
        </w:tc>
        <w:tc>
          <w:tcPr>
            <w:tcW w:w="720" w:type="dxa"/>
            <w:vAlign w:val="center"/>
          </w:tcPr>
          <w:p w14:paraId="35564712" w14:textId="77777777" w:rsidR="00286182" w:rsidRPr="00D2628D" w:rsidRDefault="00286182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 w:rsidRPr="00D2628D">
              <w:t>Л</w:t>
            </w:r>
          </w:p>
        </w:tc>
        <w:tc>
          <w:tcPr>
            <w:tcW w:w="900" w:type="dxa"/>
            <w:vAlign w:val="center"/>
          </w:tcPr>
          <w:p w14:paraId="49F15907" w14:textId="77777777" w:rsidR="00286182" w:rsidRPr="00D2628D" w:rsidRDefault="00286182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 w:rsidRPr="00D2628D">
              <w:t>ПЗ</w:t>
            </w:r>
          </w:p>
        </w:tc>
        <w:tc>
          <w:tcPr>
            <w:tcW w:w="720" w:type="dxa"/>
            <w:vAlign w:val="center"/>
          </w:tcPr>
          <w:p w14:paraId="4AF13311" w14:textId="77777777" w:rsidR="00286182" w:rsidRPr="00D2628D" w:rsidRDefault="00286182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 w:rsidRPr="00D2628D">
              <w:t>С</w:t>
            </w:r>
          </w:p>
        </w:tc>
        <w:tc>
          <w:tcPr>
            <w:tcW w:w="720" w:type="dxa"/>
            <w:vAlign w:val="center"/>
          </w:tcPr>
          <w:p w14:paraId="2240DEA1" w14:textId="77777777" w:rsidR="00286182" w:rsidRPr="00D2628D" w:rsidRDefault="00286182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 w:rsidRPr="00D2628D">
              <w:t>ЛР</w:t>
            </w:r>
          </w:p>
        </w:tc>
        <w:tc>
          <w:tcPr>
            <w:tcW w:w="897" w:type="dxa"/>
            <w:vAlign w:val="center"/>
          </w:tcPr>
          <w:p w14:paraId="2DA99CF5" w14:textId="77777777" w:rsidR="005D4EFC" w:rsidRPr="00D2628D" w:rsidRDefault="00286182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 w:rsidRPr="00D2628D">
              <w:t>СР</w:t>
            </w:r>
          </w:p>
          <w:p w14:paraId="5EF72E01" w14:textId="77777777" w:rsidR="00286182" w:rsidRPr="00D2628D" w:rsidRDefault="005D4EFC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 w:rsidRPr="00D2628D">
              <w:t>и иная работа</w:t>
            </w:r>
          </w:p>
        </w:tc>
      </w:tr>
      <w:tr w:rsidR="00222F13" w:rsidRPr="00F73BF3" w14:paraId="35557037" w14:textId="77777777" w:rsidTr="00A379F6">
        <w:tc>
          <w:tcPr>
            <w:tcW w:w="1260" w:type="dxa"/>
            <w:vAlign w:val="center"/>
          </w:tcPr>
          <w:p w14:paraId="4090E41E" w14:textId="77777777" w:rsidR="00222F13" w:rsidRPr="00D2628D" w:rsidRDefault="00222F13" w:rsidP="00D2628D">
            <w:pPr>
              <w:snapToGrid w:val="0"/>
              <w:spacing w:before="0"/>
              <w:jc w:val="center"/>
            </w:pPr>
            <w:r w:rsidRPr="00D2628D">
              <w:t>1</w:t>
            </w:r>
          </w:p>
        </w:tc>
        <w:tc>
          <w:tcPr>
            <w:tcW w:w="3522" w:type="dxa"/>
            <w:vAlign w:val="center"/>
          </w:tcPr>
          <w:p w14:paraId="118C23AD" w14:textId="77777777" w:rsidR="00222F13" w:rsidRPr="00D2628D" w:rsidRDefault="00222F13" w:rsidP="00D2628D">
            <w:pPr>
              <w:pStyle w:val="Heading2"/>
              <w:numPr>
                <w:ilvl w:val="0"/>
                <w:numId w:val="0"/>
              </w:numPr>
              <w:spacing w:before="0" w:after="0"/>
              <w:rPr>
                <w:b/>
                <w:color w:val="000000"/>
              </w:rPr>
            </w:pPr>
            <w:r w:rsidRPr="00D2628D">
              <w:rPr>
                <w:b/>
              </w:rPr>
              <w:t xml:space="preserve">Модуль 1. </w:t>
            </w:r>
            <w:r w:rsidR="00C0119C" w:rsidRPr="00C0119C">
              <w:rPr>
                <w:b/>
              </w:rPr>
              <w:t>Теоретические и методологические основы электронного и дистанционного обучения.</w:t>
            </w:r>
          </w:p>
        </w:tc>
        <w:tc>
          <w:tcPr>
            <w:tcW w:w="1080" w:type="dxa"/>
            <w:vAlign w:val="center"/>
          </w:tcPr>
          <w:p w14:paraId="48414FFB" w14:textId="77777777" w:rsidR="00222F13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720" w:type="dxa"/>
            <w:vAlign w:val="center"/>
          </w:tcPr>
          <w:p w14:paraId="0CA62980" w14:textId="77777777" w:rsidR="00222F13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00" w:type="dxa"/>
            <w:vAlign w:val="center"/>
          </w:tcPr>
          <w:p w14:paraId="5D92DAC1" w14:textId="77777777" w:rsidR="00222F13" w:rsidRPr="00D2628D" w:rsidRDefault="00222F13" w:rsidP="00D2628D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14:paraId="65DF1459" w14:textId="77777777" w:rsidR="00222F13" w:rsidRPr="00D2628D" w:rsidRDefault="00222F13" w:rsidP="00D2628D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14:paraId="3A1C8C4C" w14:textId="77777777" w:rsidR="00222F13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97" w:type="dxa"/>
            <w:vAlign w:val="center"/>
          </w:tcPr>
          <w:p w14:paraId="743F2403" w14:textId="77777777" w:rsidR="00222F13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222F13" w:rsidRPr="00F73BF3" w14:paraId="4D26A399" w14:textId="77777777" w:rsidTr="00A379F6">
        <w:tc>
          <w:tcPr>
            <w:tcW w:w="1260" w:type="dxa"/>
            <w:vAlign w:val="center"/>
          </w:tcPr>
          <w:p w14:paraId="29BEC1D4" w14:textId="77777777" w:rsidR="00222F13" w:rsidRPr="00D2628D" w:rsidRDefault="00222F13" w:rsidP="00D2628D">
            <w:pPr>
              <w:snapToGrid w:val="0"/>
              <w:spacing w:before="0"/>
              <w:jc w:val="center"/>
            </w:pPr>
            <w:r w:rsidRPr="00D2628D">
              <w:t>1.1</w:t>
            </w:r>
          </w:p>
        </w:tc>
        <w:tc>
          <w:tcPr>
            <w:tcW w:w="3522" w:type="dxa"/>
            <w:vAlign w:val="center"/>
          </w:tcPr>
          <w:p w14:paraId="161E9F4F" w14:textId="77777777" w:rsidR="00222F13" w:rsidRPr="00D2628D" w:rsidRDefault="00C0119C" w:rsidP="00D2628D">
            <w:pPr>
              <w:snapToGrid w:val="0"/>
              <w:spacing w:before="0"/>
            </w:pPr>
            <w:r>
              <w:t>История развития электронного образования. Определение, принципы, функционирование электронного образования.</w:t>
            </w:r>
          </w:p>
        </w:tc>
        <w:tc>
          <w:tcPr>
            <w:tcW w:w="1080" w:type="dxa"/>
            <w:vAlign w:val="center"/>
          </w:tcPr>
          <w:p w14:paraId="2FD26381" w14:textId="77777777" w:rsidR="00222F13" w:rsidRPr="00D2628D" w:rsidRDefault="00222F13" w:rsidP="00D262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720" w:type="dxa"/>
            <w:vAlign w:val="center"/>
          </w:tcPr>
          <w:p w14:paraId="3540227B" w14:textId="77777777" w:rsidR="00222F13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14:paraId="7877A19F" w14:textId="77777777" w:rsidR="00222F13" w:rsidRPr="00D2628D" w:rsidRDefault="00222F13" w:rsidP="00D262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720" w:type="dxa"/>
            <w:vAlign w:val="center"/>
          </w:tcPr>
          <w:p w14:paraId="208041E8" w14:textId="77777777" w:rsidR="00222F13" w:rsidRPr="00D2628D" w:rsidRDefault="00222F13" w:rsidP="00D262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720" w:type="dxa"/>
            <w:vAlign w:val="center"/>
          </w:tcPr>
          <w:p w14:paraId="736D1F8B" w14:textId="77777777" w:rsidR="00222F13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897" w:type="dxa"/>
            <w:vAlign w:val="center"/>
          </w:tcPr>
          <w:p w14:paraId="3C601587" w14:textId="77777777" w:rsidR="00222F13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3</w:t>
            </w:r>
          </w:p>
        </w:tc>
      </w:tr>
      <w:tr w:rsidR="00222F13" w:rsidRPr="00F73BF3" w14:paraId="7EF8F329" w14:textId="77777777" w:rsidTr="00A379F6">
        <w:tc>
          <w:tcPr>
            <w:tcW w:w="1260" w:type="dxa"/>
          </w:tcPr>
          <w:p w14:paraId="5E5F1054" w14:textId="77777777" w:rsidR="00222F13" w:rsidRPr="00D2628D" w:rsidRDefault="00222F13" w:rsidP="00D2628D">
            <w:pPr>
              <w:snapToGrid w:val="0"/>
              <w:spacing w:before="0"/>
              <w:jc w:val="center"/>
            </w:pPr>
            <w:r w:rsidRPr="00D2628D">
              <w:t>1.2</w:t>
            </w:r>
          </w:p>
        </w:tc>
        <w:tc>
          <w:tcPr>
            <w:tcW w:w="3522" w:type="dxa"/>
          </w:tcPr>
          <w:p w14:paraId="00024800" w14:textId="77777777" w:rsidR="00222F13" w:rsidRPr="00D2628D" w:rsidRDefault="00C0119C" w:rsidP="00D2628D">
            <w:pPr>
              <w:spacing w:before="0"/>
            </w:pPr>
            <w:r>
              <w:t>Нормативно-правовое регулирование развития и использования электронных технологий. Развитие системы электронного и дистанционного образования.</w:t>
            </w:r>
          </w:p>
        </w:tc>
        <w:tc>
          <w:tcPr>
            <w:tcW w:w="1080" w:type="dxa"/>
            <w:vAlign w:val="center"/>
          </w:tcPr>
          <w:p w14:paraId="7290E789" w14:textId="77777777" w:rsidR="00222F13" w:rsidRPr="00D2628D" w:rsidRDefault="00222F13" w:rsidP="00D262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720" w:type="dxa"/>
            <w:vAlign w:val="center"/>
          </w:tcPr>
          <w:p w14:paraId="3C0F742C" w14:textId="77777777" w:rsidR="00222F13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14:paraId="37E897EC" w14:textId="77777777" w:rsidR="00222F13" w:rsidRPr="00D2628D" w:rsidRDefault="00222F13" w:rsidP="00D262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720" w:type="dxa"/>
            <w:vAlign w:val="center"/>
          </w:tcPr>
          <w:p w14:paraId="71190DB3" w14:textId="77777777" w:rsidR="00222F13" w:rsidRPr="00D2628D" w:rsidRDefault="00222F13" w:rsidP="00D262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720" w:type="dxa"/>
            <w:vAlign w:val="center"/>
          </w:tcPr>
          <w:p w14:paraId="692F8B7A" w14:textId="77777777" w:rsidR="00222F13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897" w:type="dxa"/>
            <w:vAlign w:val="center"/>
          </w:tcPr>
          <w:p w14:paraId="6006C679" w14:textId="77777777" w:rsidR="00222F13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3</w:t>
            </w:r>
          </w:p>
        </w:tc>
      </w:tr>
      <w:tr w:rsidR="00222F13" w:rsidRPr="00F73BF3" w14:paraId="16A5E161" w14:textId="77777777" w:rsidTr="00A379F6">
        <w:tc>
          <w:tcPr>
            <w:tcW w:w="1260" w:type="dxa"/>
          </w:tcPr>
          <w:p w14:paraId="2F95589E" w14:textId="77777777" w:rsidR="00222F13" w:rsidRPr="00D2628D" w:rsidRDefault="00222F13" w:rsidP="00D2628D">
            <w:pPr>
              <w:snapToGrid w:val="0"/>
              <w:spacing w:before="0"/>
              <w:jc w:val="center"/>
            </w:pPr>
            <w:r w:rsidRPr="00D2628D">
              <w:t>1.3</w:t>
            </w:r>
          </w:p>
        </w:tc>
        <w:tc>
          <w:tcPr>
            <w:tcW w:w="3522" w:type="dxa"/>
          </w:tcPr>
          <w:p w14:paraId="0F756E75" w14:textId="77777777" w:rsidR="00222F13" w:rsidRPr="00D2628D" w:rsidRDefault="00C0119C" w:rsidP="00D2628D">
            <w:pPr>
              <w:spacing w:before="0"/>
            </w:pPr>
            <w:r>
              <w:t>Этапы и особенности внедрения системы электронного образования</w:t>
            </w:r>
          </w:p>
        </w:tc>
        <w:tc>
          <w:tcPr>
            <w:tcW w:w="1080" w:type="dxa"/>
            <w:vAlign w:val="center"/>
          </w:tcPr>
          <w:p w14:paraId="271B35CE" w14:textId="77777777" w:rsidR="00222F13" w:rsidRPr="00D2628D" w:rsidRDefault="00222F13" w:rsidP="00D262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720" w:type="dxa"/>
            <w:vAlign w:val="center"/>
          </w:tcPr>
          <w:p w14:paraId="59EBD542" w14:textId="77777777" w:rsidR="00222F13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14:paraId="4761325F" w14:textId="77777777" w:rsidR="00222F13" w:rsidRPr="00D2628D" w:rsidRDefault="00222F13" w:rsidP="00D262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720" w:type="dxa"/>
            <w:vAlign w:val="center"/>
          </w:tcPr>
          <w:p w14:paraId="76D647D7" w14:textId="77777777" w:rsidR="00222F13" w:rsidRPr="00D2628D" w:rsidRDefault="00222F13" w:rsidP="00D262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720" w:type="dxa"/>
            <w:vAlign w:val="center"/>
          </w:tcPr>
          <w:p w14:paraId="158F0170" w14:textId="77777777" w:rsidR="00222F13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897" w:type="dxa"/>
            <w:vAlign w:val="center"/>
          </w:tcPr>
          <w:p w14:paraId="2A36E2C1" w14:textId="77777777" w:rsidR="00222F13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</w:tr>
      <w:tr w:rsidR="00222F13" w:rsidRPr="00F73BF3" w14:paraId="4DE1BBD9" w14:textId="77777777" w:rsidTr="00A379F6">
        <w:tc>
          <w:tcPr>
            <w:tcW w:w="1260" w:type="dxa"/>
            <w:vAlign w:val="center"/>
          </w:tcPr>
          <w:p w14:paraId="74C402DA" w14:textId="77777777" w:rsidR="00222F13" w:rsidRPr="00D2628D" w:rsidRDefault="00222F13" w:rsidP="00D2628D">
            <w:pPr>
              <w:snapToGrid w:val="0"/>
              <w:spacing w:before="0"/>
              <w:jc w:val="center"/>
            </w:pPr>
            <w:r w:rsidRPr="00D2628D">
              <w:lastRenderedPageBreak/>
              <w:t>2</w:t>
            </w:r>
          </w:p>
        </w:tc>
        <w:tc>
          <w:tcPr>
            <w:tcW w:w="3522" w:type="dxa"/>
            <w:vAlign w:val="center"/>
          </w:tcPr>
          <w:p w14:paraId="1EAE6360" w14:textId="77777777" w:rsidR="00222F13" w:rsidRPr="00D2628D" w:rsidRDefault="00222F13" w:rsidP="00D2628D">
            <w:pPr>
              <w:snapToGrid w:val="0"/>
              <w:spacing w:before="0"/>
              <w:rPr>
                <w:b/>
              </w:rPr>
            </w:pPr>
            <w:r w:rsidRPr="00D2628D">
              <w:rPr>
                <w:b/>
              </w:rPr>
              <w:t xml:space="preserve">Модуль 2. </w:t>
            </w:r>
            <w:r w:rsidR="00A379F6" w:rsidRPr="00A379F6">
              <w:rPr>
                <w:b/>
              </w:rPr>
              <w:t>Составляющие дистанционного образования</w:t>
            </w:r>
          </w:p>
        </w:tc>
        <w:tc>
          <w:tcPr>
            <w:tcW w:w="1080" w:type="dxa"/>
            <w:vAlign w:val="center"/>
          </w:tcPr>
          <w:p w14:paraId="23272F38" w14:textId="77777777" w:rsidR="00222F13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720" w:type="dxa"/>
            <w:vAlign w:val="center"/>
          </w:tcPr>
          <w:p w14:paraId="314B4CEA" w14:textId="77777777" w:rsidR="00222F13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00" w:type="dxa"/>
            <w:vAlign w:val="center"/>
          </w:tcPr>
          <w:p w14:paraId="30D2711E" w14:textId="77777777" w:rsidR="00222F13" w:rsidRPr="00D2628D" w:rsidRDefault="00222F13" w:rsidP="00D2628D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14:paraId="144A6A03" w14:textId="77777777" w:rsidR="00222F13" w:rsidRPr="00D2628D" w:rsidRDefault="00222F13" w:rsidP="00D2628D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14:paraId="05D1ADF7" w14:textId="77777777" w:rsidR="00222F13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97" w:type="dxa"/>
            <w:vAlign w:val="center"/>
          </w:tcPr>
          <w:p w14:paraId="580B8B09" w14:textId="77777777" w:rsidR="00222F13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A379F6" w:rsidRPr="00F73BF3" w14:paraId="6B85A50F" w14:textId="77777777" w:rsidTr="00A379F6">
        <w:tc>
          <w:tcPr>
            <w:tcW w:w="1260" w:type="dxa"/>
          </w:tcPr>
          <w:p w14:paraId="67F05D07" w14:textId="77777777" w:rsidR="00A379F6" w:rsidRPr="00D2628D" w:rsidRDefault="00A379F6" w:rsidP="00173121">
            <w:pPr>
              <w:snapToGrid w:val="0"/>
              <w:spacing w:before="0"/>
              <w:jc w:val="center"/>
            </w:pPr>
            <w:r w:rsidRPr="00D2628D">
              <w:t>2.1</w:t>
            </w:r>
          </w:p>
        </w:tc>
        <w:tc>
          <w:tcPr>
            <w:tcW w:w="3522" w:type="dxa"/>
            <w:vAlign w:val="center"/>
          </w:tcPr>
          <w:p w14:paraId="0B2DD6A6" w14:textId="77777777" w:rsidR="00A379F6" w:rsidRPr="00D2628D" w:rsidRDefault="00A379F6" w:rsidP="00D2628D">
            <w:pPr>
              <w:snapToGrid w:val="0"/>
              <w:spacing w:before="0"/>
              <w:rPr>
                <w:b/>
              </w:rPr>
            </w:pPr>
            <w:r>
              <w:t>Модели ДО</w:t>
            </w:r>
          </w:p>
        </w:tc>
        <w:tc>
          <w:tcPr>
            <w:tcW w:w="1080" w:type="dxa"/>
            <w:vAlign w:val="center"/>
          </w:tcPr>
          <w:p w14:paraId="78905081" w14:textId="77777777" w:rsidR="00A379F6" w:rsidRPr="00D2628D" w:rsidRDefault="00A379F6" w:rsidP="00D2628D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14:paraId="536D5987" w14:textId="77777777" w:rsidR="00A379F6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  <w:vAlign w:val="center"/>
          </w:tcPr>
          <w:p w14:paraId="251062D7" w14:textId="77777777" w:rsidR="00A379F6" w:rsidRPr="00D2628D" w:rsidRDefault="00A379F6" w:rsidP="00D2628D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14:paraId="00ACA0EF" w14:textId="77777777" w:rsidR="00A379F6" w:rsidRPr="00D2628D" w:rsidRDefault="00A379F6" w:rsidP="00D2628D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14:paraId="79A6A798" w14:textId="77777777" w:rsidR="00A379F6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7" w:type="dxa"/>
            <w:vAlign w:val="center"/>
          </w:tcPr>
          <w:p w14:paraId="097869F6" w14:textId="77777777" w:rsidR="00A379F6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379F6" w:rsidRPr="00F73BF3" w14:paraId="5792CB2F" w14:textId="77777777" w:rsidTr="00A379F6">
        <w:tc>
          <w:tcPr>
            <w:tcW w:w="1260" w:type="dxa"/>
          </w:tcPr>
          <w:p w14:paraId="011A0E1D" w14:textId="77777777" w:rsidR="00A379F6" w:rsidRPr="00D2628D" w:rsidRDefault="00A379F6" w:rsidP="00173121">
            <w:pPr>
              <w:snapToGrid w:val="0"/>
              <w:spacing w:before="0"/>
              <w:jc w:val="center"/>
            </w:pPr>
            <w:r w:rsidRPr="00D2628D">
              <w:t>2.2</w:t>
            </w:r>
          </w:p>
        </w:tc>
        <w:tc>
          <w:tcPr>
            <w:tcW w:w="3522" w:type="dxa"/>
          </w:tcPr>
          <w:p w14:paraId="5F9C241B" w14:textId="77777777" w:rsidR="00A379F6" w:rsidRPr="00D2628D" w:rsidRDefault="00A379F6" w:rsidP="00D2628D">
            <w:pPr>
              <w:autoSpaceDE w:val="0"/>
              <w:autoSpaceDN w:val="0"/>
              <w:adjustRightInd w:val="0"/>
              <w:spacing w:before="0"/>
              <w:rPr>
                <w:rFonts w:eastAsia="TimesNewRomanPSMT"/>
              </w:rPr>
            </w:pPr>
            <w:r>
              <w:t>Дистанционные технологии</w:t>
            </w:r>
          </w:p>
        </w:tc>
        <w:tc>
          <w:tcPr>
            <w:tcW w:w="1080" w:type="dxa"/>
            <w:vAlign w:val="center"/>
          </w:tcPr>
          <w:p w14:paraId="04221B25" w14:textId="77777777" w:rsidR="00A379F6" w:rsidRPr="00D2628D" w:rsidRDefault="00A379F6" w:rsidP="00D262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720" w:type="dxa"/>
            <w:vAlign w:val="center"/>
          </w:tcPr>
          <w:p w14:paraId="2B7818A2" w14:textId="77777777" w:rsidR="00A379F6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14:paraId="3955CF8D" w14:textId="77777777" w:rsidR="00A379F6" w:rsidRPr="00D2628D" w:rsidRDefault="00A379F6" w:rsidP="00D262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720" w:type="dxa"/>
            <w:vAlign w:val="center"/>
          </w:tcPr>
          <w:p w14:paraId="2C081FC0" w14:textId="77777777" w:rsidR="00A379F6" w:rsidRPr="00D2628D" w:rsidRDefault="00A379F6" w:rsidP="00D262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720" w:type="dxa"/>
            <w:vAlign w:val="center"/>
          </w:tcPr>
          <w:p w14:paraId="4EB6E62F" w14:textId="77777777" w:rsidR="00A379F6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897" w:type="dxa"/>
            <w:vAlign w:val="center"/>
          </w:tcPr>
          <w:p w14:paraId="59A98652" w14:textId="77777777" w:rsidR="00A379F6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3</w:t>
            </w:r>
          </w:p>
        </w:tc>
      </w:tr>
      <w:tr w:rsidR="00A379F6" w:rsidRPr="00F73BF3" w14:paraId="3C87F496" w14:textId="77777777" w:rsidTr="00A379F6">
        <w:tc>
          <w:tcPr>
            <w:tcW w:w="1260" w:type="dxa"/>
          </w:tcPr>
          <w:p w14:paraId="3589AA48" w14:textId="77777777" w:rsidR="00A379F6" w:rsidRPr="00D2628D" w:rsidRDefault="00A379F6" w:rsidP="00D2628D">
            <w:pPr>
              <w:snapToGrid w:val="0"/>
              <w:spacing w:before="0"/>
              <w:jc w:val="center"/>
            </w:pPr>
            <w:r>
              <w:t>2.3</w:t>
            </w:r>
          </w:p>
        </w:tc>
        <w:tc>
          <w:tcPr>
            <w:tcW w:w="3522" w:type="dxa"/>
          </w:tcPr>
          <w:p w14:paraId="7D566EAF" w14:textId="77777777" w:rsidR="00A379F6" w:rsidRPr="00D2628D" w:rsidRDefault="00A379F6" w:rsidP="00D2628D">
            <w:pPr>
              <w:autoSpaceDE w:val="0"/>
              <w:autoSpaceDN w:val="0"/>
              <w:adjustRightInd w:val="0"/>
              <w:spacing w:before="0"/>
              <w:rPr>
                <w:rFonts w:eastAsia="TimesNewRomanPSMT"/>
              </w:rPr>
            </w:pPr>
            <w:r>
              <w:t>Процесс разработки дистанционных курсов</w:t>
            </w:r>
          </w:p>
        </w:tc>
        <w:tc>
          <w:tcPr>
            <w:tcW w:w="1080" w:type="dxa"/>
            <w:vAlign w:val="center"/>
          </w:tcPr>
          <w:p w14:paraId="77E12A4E" w14:textId="77777777" w:rsidR="00A379F6" w:rsidRPr="00D2628D" w:rsidRDefault="00A379F6" w:rsidP="00D262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720" w:type="dxa"/>
            <w:vAlign w:val="center"/>
          </w:tcPr>
          <w:p w14:paraId="1420E08F" w14:textId="77777777" w:rsidR="00A379F6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14:paraId="4C5388EB" w14:textId="77777777" w:rsidR="00A379F6" w:rsidRPr="00D2628D" w:rsidRDefault="00A379F6" w:rsidP="00D262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720" w:type="dxa"/>
            <w:vAlign w:val="center"/>
          </w:tcPr>
          <w:p w14:paraId="3BB87756" w14:textId="77777777" w:rsidR="00A379F6" w:rsidRPr="00D2628D" w:rsidRDefault="00A379F6" w:rsidP="00D262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720" w:type="dxa"/>
            <w:vAlign w:val="center"/>
          </w:tcPr>
          <w:p w14:paraId="2EC70186" w14:textId="77777777" w:rsidR="00A379F6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897" w:type="dxa"/>
            <w:vAlign w:val="center"/>
          </w:tcPr>
          <w:p w14:paraId="23923F02" w14:textId="77777777" w:rsidR="00A379F6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</w:tr>
      <w:tr w:rsidR="00A379F6" w:rsidRPr="00F73BF3" w14:paraId="1712F442" w14:textId="77777777" w:rsidTr="00A379F6">
        <w:tc>
          <w:tcPr>
            <w:tcW w:w="1260" w:type="dxa"/>
          </w:tcPr>
          <w:p w14:paraId="46BEF58F" w14:textId="77777777" w:rsidR="00A379F6" w:rsidRPr="00D2628D" w:rsidRDefault="00A379F6" w:rsidP="00D2628D">
            <w:pPr>
              <w:snapToGrid w:val="0"/>
              <w:spacing w:before="0"/>
              <w:jc w:val="center"/>
            </w:pPr>
            <w:r w:rsidRPr="00D2628D">
              <w:t>3</w:t>
            </w:r>
          </w:p>
        </w:tc>
        <w:tc>
          <w:tcPr>
            <w:tcW w:w="3522" w:type="dxa"/>
            <w:vAlign w:val="center"/>
          </w:tcPr>
          <w:p w14:paraId="26DF4B56" w14:textId="77777777" w:rsidR="00A379F6" w:rsidRPr="00D2628D" w:rsidRDefault="00A379F6" w:rsidP="00D2628D">
            <w:pPr>
              <w:snapToGrid w:val="0"/>
              <w:spacing w:before="0"/>
              <w:jc w:val="both"/>
              <w:rPr>
                <w:b/>
              </w:rPr>
            </w:pPr>
            <w:r w:rsidRPr="00D2628D">
              <w:rPr>
                <w:b/>
              </w:rPr>
              <w:t xml:space="preserve">Модуль 3. </w:t>
            </w:r>
            <w:r w:rsidRPr="00C0119C">
              <w:rPr>
                <w:b/>
              </w:rPr>
              <w:t>Разработка учебно- методического обеспечения ЭО (лекции, задания, тесты, глоссарий) в системе дистанционного обучения Moodle</w:t>
            </w:r>
            <w:r>
              <w:t>.</w:t>
            </w:r>
          </w:p>
        </w:tc>
        <w:tc>
          <w:tcPr>
            <w:tcW w:w="1080" w:type="dxa"/>
            <w:vAlign w:val="center"/>
          </w:tcPr>
          <w:p w14:paraId="5F59FAA8" w14:textId="77777777" w:rsidR="00A379F6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720" w:type="dxa"/>
            <w:vAlign w:val="center"/>
          </w:tcPr>
          <w:p w14:paraId="19F1E5C3" w14:textId="77777777" w:rsidR="00A379F6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900" w:type="dxa"/>
            <w:vAlign w:val="center"/>
          </w:tcPr>
          <w:p w14:paraId="70081E70" w14:textId="77777777" w:rsidR="00A379F6" w:rsidRPr="00D2628D" w:rsidRDefault="00A379F6" w:rsidP="00D2628D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14:paraId="02849C29" w14:textId="77777777" w:rsidR="00A379F6" w:rsidRPr="00D2628D" w:rsidRDefault="00A379F6" w:rsidP="00D2628D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14:paraId="346792E8" w14:textId="77777777" w:rsidR="00A379F6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97" w:type="dxa"/>
            <w:vAlign w:val="center"/>
          </w:tcPr>
          <w:p w14:paraId="047BA91A" w14:textId="77777777" w:rsidR="00A379F6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A379F6" w:rsidRPr="00F73BF3" w14:paraId="55F0AA7D" w14:textId="77777777" w:rsidTr="00A379F6">
        <w:tc>
          <w:tcPr>
            <w:tcW w:w="1260" w:type="dxa"/>
          </w:tcPr>
          <w:p w14:paraId="4D314917" w14:textId="77777777" w:rsidR="00A379F6" w:rsidRPr="00D2628D" w:rsidRDefault="00A379F6" w:rsidP="00D2628D">
            <w:pPr>
              <w:snapToGrid w:val="0"/>
              <w:spacing w:before="0"/>
              <w:jc w:val="center"/>
            </w:pPr>
            <w:r w:rsidRPr="00D2628D">
              <w:t>3.1</w:t>
            </w:r>
          </w:p>
        </w:tc>
        <w:tc>
          <w:tcPr>
            <w:tcW w:w="3522" w:type="dxa"/>
          </w:tcPr>
          <w:p w14:paraId="76CDCB46" w14:textId="77777777" w:rsidR="00A379F6" w:rsidRPr="00D2628D" w:rsidRDefault="00A379F6" w:rsidP="00D2628D">
            <w:pPr>
              <w:autoSpaceDE w:val="0"/>
              <w:autoSpaceDN w:val="0"/>
              <w:adjustRightInd w:val="0"/>
              <w:spacing w:before="0"/>
              <w:rPr>
                <w:rFonts w:eastAsia="TimesNewRomanPSMT"/>
              </w:rPr>
            </w:pPr>
            <w:r>
              <w:t xml:space="preserve">Практическая работа по анализу и отбору учебного мате- риала для разработки элементов электронного курса в системе дистанционного обучения Moodle. </w:t>
            </w:r>
          </w:p>
        </w:tc>
        <w:tc>
          <w:tcPr>
            <w:tcW w:w="1080" w:type="dxa"/>
            <w:vAlign w:val="center"/>
          </w:tcPr>
          <w:p w14:paraId="4FFC270D" w14:textId="77777777" w:rsidR="00A379F6" w:rsidRPr="00D2628D" w:rsidRDefault="00A379F6" w:rsidP="00D262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720" w:type="dxa"/>
            <w:vAlign w:val="center"/>
          </w:tcPr>
          <w:p w14:paraId="177309D9" w14:textId="77777777" w:rsidR="00A379F6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900" w:type="dxa"/>
            <w:vAlign w:val="center"/>
          </w:tcPr>
          <w:p w14:paraId="334D816E" w14:textId="77777777" w:rsidR="00A379F6" w:rsidRPr="00D2628D" w:rsidRDefault="00A379F6" w:rsidP="00D262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720" w:type="dxa"/>
            <w:vAlign w:val="center"/>
          </w:tcPr>
          <w:p w14:paraId="3F6B2A42" w14:textId="77777777" w:rsidR="00A379F6" w:rsidRPr="00D2628D" w:rsidRDefault="00A379F6" w:rsidP="00D262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720" w:type="dxa"/>
            <w:vAlign w:val="center"/>
          </w:tcPr>
          <w:p w14:paraId="0D4102E4" w14:textId="77777777" w:rsidR="00A379F6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897" w:type="dxa"/>
            <w:vAlign w:val="center"/>
          </w:tcPr>
          <w:p w14:paraId="1218A14C" w14:textId="77777777" w:rsidR="00A379F6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8</w:t>
            </w:r>
          </w:p>
        </w:tc>
      </w:tr>
      <w:tr w:rsidR="00A379F6" w:rsidRPr="00F73BF3" w14:paraId="34F9D5C5" w14:textId="77777777" w:rsidTr="00A379F6">
        <w:tc>
          <w:tcPr>
            <w:tcW w:w="1260" w:type="dxa"/>
          </w:tcPr>
          <w:p w14:paraId="0CC95B00" w14:textId="77777777" w:rsidR="00A379F6" w:rsidRPr="00D2628D" w:rsidRDefault="00A379F6" w:rsidP="00D2628D">
            <w:pPr>
              <w:snapToGrid w:val="0"/>
              <w:spacing w:before="0"/>
              <w:jc w:val="center"/>
            </w:pPr>
            <w:r w:rsidRPr="00D2628D">
              <w:t>3.2</w:t>
            </w:r>
          </w:p>
        </w:tc>
        <w:tc>
          <w:tcPr>
            <w:tcW w:w="3522" w:type="dxa"/>
          </w:tcPr>
          <w:p w14:paraId="23B4BD75" w14:textId="77777777" w:rsidR="00A379F6" w:rsidRPr="00D2628D" w:rsidRDefault="00A379F6" w:rsidP="00D2628D">
            <w:pPr>
              <w:autoSpaceDE w:val="0"/>
              <w:autoSpaceDN w:val="0"/>
              <w:adjustRightInd w:val="0"/>
              <w:spacing w:before="0"/>
              <w:rPr>
                <w:rFonts w:eastAsia="TimesNewRomanPSMT"/>
              </w:rPr>
            </w:pPr>
            <w:r>
              <w:t>Моделирование интерактивных фрагментов уроков по выбранной теме, моделирование системы коррекционных упражнений, моделирование итоговых тестирующих систем, отработка уровней валидности тестов.</w:t>
            </w:r>
          </w:p>
        </w:tc>
        <w:tc>
          <w:tcPr>
            <w:tcW w:w="1080" w:type="dxa"/>
            <w:vAlign w:val="center"/>
          </w:tcPr>
          <w:p w14:paraId="67D4FCA8" w14:textId="77777777" w:rsidR="00A379F6" w:rsidRPr="00D2628D" w:rsidRDefault="00A379F6" w:rsidP="00D262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720" w:type="dxa"/>
            <w:vAlign w:val="center"/>
          </w:tcPr>
          <w:p w14:paraId="70ED99FC" w14:textId="77777777" w:rsidR="00A379F6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8</w:t>
            </w:r>
          </w:p>
        </w:tc>
        <w:tc>
          <w:tcPr>
            <w:tcW w:w="900" w:type="dxa"/>
            <w:vAlign w:val="center"/>
          </w:tcPr>
          <w:p w14:paraId="66395A65" w14:textId="77777777" w:rsidR="00A379F6" w:rsidRPr="00D2628D" w:rsidRDefault="00A379F6" w:rsidP="00D262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720" w:type="dxa"/>
            <w:vAlign w:val="center"/>
          </w:tcPr>
          <w:p w14:paraId="414DCCA7" w14:textId="77777777" w:rsidR="00A379F6" w:rsidRPr="00D2628D" w:rsidRDefault="00A379F6" w:rsidP="00D262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720" w:type="dxa"/>
            <w:vAlign w:val="center"/>
          </w:tcPr>
          <w:p w14:paraId="60B0F516" w14:textId="77777777" w:rsidR="00A379F6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8</w:t>
            </w:r>
          </w:p>
        </w:tc>
        <w:tc>
          <w:tcPr>
            <w:tcW w:w="897" w:type="dxa"/>
            <w:vAlign w:val="center"/>
          </w:tcPr>
          <w:p w14:paraId="7FB745B3" w14:textId="77777777" w:rsidR="00A379F6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8</w:t>
            </w:r>
          </w:p>
        </w:tc>
      </w:tr>
      <w:tr w:rsidR="00A379F6" w:rsidRPr="00F73BF3" w14:paraId="279CF1A3" w14:textId="77777777" w:rsidTr="00A379F6">
        <w:tc>
          <w:tcPr>
            <w:tcW w:w="1260" w:type="dxa"/>
          </w:tcPr>
          <w:p w14:paraId="6F8AB636" w14:textId="77777777" w:rsidR="00A379F6" w:rsidRPr="00D2628D" w:rsidRDefault="00A379F6" w:rsidP="00D2628D">
            <w:pPr>
              <w:snapToGrid w:val="0"/>
              <w:spacing w:before="0"/>
              <w:jc w:val="center"/>
            </w:pPr>
            <w:r w:rsidRPr="00D2628D">
              <w:t>3.3</w:t>
            </w:r>
          </w:p>
        </w:tc>
        <w:tc>
          <w:tcPr>
            <w:tcW w:w="3522" w:type="dxa"/>
          </w:tcPr>
          <w:p w14:paraId="377D390B" w14:textId="77777777" w:rsidR="00A379F6" w:rsidRPr="00D2628D" w:rsidRDefault="00A379F6" w:rsidP="00D2628D">
            <w:pPr>
              <w:autoSpaceDE w:val="0"/>
              <w:autoSpaceDN w:val="0"/>
              <w:adjustRightInd w:val="0"/>
              <w:spacing w:before="0"/>
              <w:rPr>
                <w:rFonts w:eastAsia="TimesNewRomanPSMT"/>
              </w:rPr>
            </w:pPr>
            <w:r>
              <w:t>Поиск, компиляция и модернизация готовых учебных мултимедийных и интерактивных материалов с целью адаптации в педагогическом процессе.</w:t>
            </w:r>
          </w:p>
        </w:tc>
        <w:tc>
          <w:tcPr>
            <w:tcW w:w="1080" w:type="dxa"/>
            <w:vAlign w:val="center"/>
          </w:tcPr>
          <w:p w14:paraId="5A02258C" w14:textId="77777777" w:rsidR="00A379F6" w:rsidRPr="00D2628D" w:rsidRDefault="00A379F6" w:rsidP="00D262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720" w:type="dxa"/>
            <w:vAlign w:val="center"/>
          </w:tcPr>
          <w:p w14:paraId="1F6761CC" w14:textId="77777777" w:rsidR="00A379F6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900" w:type="dxa"/>
            <w:vAlign w:val="center"/>
          </w:tcPr>
          <w:p w14:paraId="5C1FA533" w14:textId="77777777" w:rsidR="00A379F6" w:rsidRPr="00D2628D" w:rsidRDefault="00A379F6" w:rsidP="00D262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720" w:type="dxa"/>
            <w:vAlign w:val="center"/>
          </w:tcPr>
          <w:p w14:paraId="45118A6A" w14:textId="77777777" w:rsidR="00A379F6" w:rsidRPr="00D2628D" w:rsidRDefault="00A379F6" w:rsidP="00D262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720" w:type="dxa"/>
            <w:vAlign w:val="center"/>
          </w:tcPr>
          <w:p w14:paraId="4CF7EC22" w14:textId="77777777" w:rsidR="00A379F6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897" w:type="dxa"/>
            <w:vAlign w:val="center"/>
          </w:tcPr>
          <w:p w14:paraId="5E2AB635" w14:textId="77777777" w:rsidR="00A379F6" w:rsidRPr="00D2628D" w:rsidRDefault="006F1134" w:rsidP="00D2628D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</w:tr>
    </w:tbl>
    <w:p w14:paraId="4AEEC0A6" w14:textId="77777777" w:rsidR="00CD7393" w:rsidRDefault="00CD7393" w:rsidP="00286182">
      <w:pPr>
        <w:spacing w:before="0"/>
        <w:ind w:firstLine="539"/>
        <w:jc w:val="both"/>
        <w:rPr>
          <w:b/>
          <w:bCs/>
        </w:rPr>
      </w:pPr>
    </w:p>
    <w:p w14:paraId="44617041" w14:textId="77777777" w:rsidR="00286182" w:rsidRPr="00C918FD" w:rsidRDefault="00716259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</w:t>
      </w:r>
      <w:r w:rsidR="00286182" w:rsidRPr="00C918FD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C918FD">
        <w:rPr>
          <w:b/>
          <w:bCs/>
        </w:rPr>
        <w:t xml:space="preserve">Самостоятельная работа </w:t>
      </w:r>
      <w:r w:rsidR="00667A40">
        <w:rPr>
          <w:b/>
          <w:bCs/>
        </w:rPr>
        <w:t>обучающихся</w:t>
      </w:r>
      <w:r w:rsidR="00286182" w:rsidRPr="00C918FD">
        <w:rPr>
          <w:b/>
          <w:bCs/>
        </w:rPr>
        <w:t>.</w:t>
      </w:r>
    </w:p>
    <w:p w14:paraId="691C402F" w14:textId="77777777" w:rsidR="00286182" w:rsidRPr="00C918FD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C918FD">
        <w:rPr>
          <w:b w:val="0"/>
          <w:bCs w:val="0"/>
        </w:rPr>
        <w:t xml:space="preserve">Таблица </w:t>
      </w:r>
      <w:r w:rsidR="00CD7393">
        <w:rPr>
          <w:b w:val="0"/>
          <w:bCs w:val="0"/>
        </w:rPr>
        <w:t>3</w:t>
      </w:r>
      <w:r w:rsidRPr="00C918FD">
        <w:rPr>
          <w:b w:val="0"/>
          <w:bCs w:val="0"/>
        </w:rPr>
        <w:t xml:space="preserve">. Содержание самостоятельной работы </w:t>
      </w:r>
      <w:r w:rsidR="00667A40">
        <w:rPr>
          <w:b w:val="0"/>
          <w:bCs w:val="0"/>
        </w:rPr>
        <w:t>обучающихся</w:t>
      </w:r>
    </w:p>
    <w:tbl>
      <w:tblPr>
        <w:tblW w:w="9713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4860"/>
        <w:gridCol w:w="1440"/>
        <w:gridCol w:w="2665"/>
      </w:tblGrid>
      <w:tr w:rsidR="00286182" w:rsidRPr="00B12D66" w14:paraId="105E5062" w14:textId="77777777" w:rsidTr="00AF16AE">
        <w:trPr>
          <w:trHeight w:val="775"/>
        </w:trPr>
        <w:tc>
          <w:tcPr>
            <w:tcW w:w="748" w:type="dxa"/>
          </w:tcPr>
          <w:p w14:paraId="7BD72B5B" w14:textId="77777777" w:rsidR="00286182" w:rsidRPr="00F73BF3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F73BF3">
              <w:t xml:space="preserve">№  </w:t>
            </w:r>
          </w:p>
          <w:p w14:paraId="08A72B90" w14:textId="77777777" w:rsidR="00286182" w:rsidRPr="00F73BF3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F73BF3">
              <w:t>п/п</w:t>
            </w:r>
          </w:p>
        </w:tc>
        <w:tc>
          <w:tcPr>
            <w:tcW w:w="4860" w:type="dxa"/>
          </w:tcPr>
          <w:p w14:paraId="103EDD33" w14:textId="77777777" w:rsidR="00286182" w:rsidRPr="00F73BF3" w:rsidRDefault="00286182" w:rsidP="00D078A8">
            <w:pPr>
              <w:autoSpaceDE w:val="0"/>
              <w:autoSpaceDN w:val="0"/>
              <w:adjustRightInd w:val="0"/>
            </w:pPr>
            <w:r w:rsidRPr="00F73BF3">
              <w:t xml:space="preserve">Вид самостоятельной работы </w:t>
            </w:r>
          </w:p>
        </w:tc>
        <w:tc>
          <w:tcPr>
            <w:tcW w:w="1440" w:type="dxa"/>
          </w:tcPr>
          <w:p w14:paraId="56B8B59B" w14:textId="77777777" w:rsidR="00286182" w:rsidRPr="00F73BF3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F73BF3">
              <w:t>Разделы или темы</w:t>
            </w:r>
          </w:p>
          <w:p w14:paraId="071BF179" w14:textId="77777777" w:rsidR="00286182" w:rsidRPr="00F73BF3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F73BF3">
              <w:t xml:space="preserve"> рабочей программы</w:t>
            </w:r>
          </w:p>
        </w:tc>
        <w:tc>
          <w:tcPr>
            <w:tcW w:w="2665" w:type="dxa"/>
          </w:tcPr>
          <w:p w14:paraId="560B7397" w14:textId="77777777" w:rsidR="00286182" w:rsidRPr="00F73BF3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F73BF3">
              <w:t>Форма отчетности</w:t>
            </w:r>
          </w:p>
        </w:tc>
      </w:tr>
      <w:tr w:rsidR="00432786" w:rsidRPr="00B12D66" w14:paraId="4F7AFBD1" w14:textId="77777777" w:rsidTr="00AF16AE">
        <w:tc>
          <w:tcPr>
            <w:tcW w:w="748" w:type="dxa"/>
          </w:tcPr>
          <w:p w14:paraId="0D3E81FE" w14:textId="77777777" w:rsidR="00432786" w:rsidRPr="00F73BF3" w:rsidRDefault="00432786" w:rsidP="002C6C6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965" w:type="dxa"/>
            <w:gridSpan w:val="3"/>
            <w:vAlign w:val="center"/>
          </w:tcPr>
          <w:p w14:paraId="320D9E34" w14:textId="77777777" w:rsidR="00432786" w:rsidRPr="00D2628D" w:rsidRDefault="00432786" w:rsidP="002C6C6B">
            <w:pPr>
              <w:autoSpaceDE w:val="0"/>
              <w:autoSpaceDN w:val="0"/>
              <w:adjustRightInd w:val="0"/>
              <w:rPr>
                <w:b/>
              </w:rPr>
            </w:pPr>
            <w:r w:rsidRPr="00D2628D">
              <w:rPr>
                <w:b/>
              </w:rPr>
              <w:t xml:space="preserve">Модуль 1. </w:t>
            </w:r>
            <w:r w:rsidR="00942788" w:rsidRPr="00C0119C">
              <w:rPr>
                <w:b/>
              </w:rPr>
              <w:t>Теоретические и методологические основы электронного и дистанционного обучения.</w:t>
            </w:r>
          </w:p>
        </w:tc>
      </w:tr>
      <w:tr w:rsidR="00323010" w:rsidRPr="00B12D66" w14:paraId="4CC235BE" w14:textId="77777777" w:rsidTr="00AF16AE">
        <w:tc>
          <w:tcPr>
            <w:tcW w:w="748" w:type="dxa"/>
          </w:tcPr>
          <w:p w14:paraId="3C1B7358" w14:textId="77777777" w:rsidR="00323010" w:rsidRPr="00F73BF3" w:rsidRDefault="00323010" w:rsidP="002C6C6B">
            <w:pPr>
              <w:autoSpaceDE w:val="0"/>
              <w:autoSpaceDN w:val="0"/>
              <w:adjustRightInd w:val="0"/>
              <w:jc w:val="center"/>
            </w:pPr>
            <w:r w:rsidRPr="00F73BF3">
              <w:t>1</w:t>
            </w:r>
          </w:p>
        </w:tc>
        <w:tc>
          <w:tcPr>
            <w:tcW w:w="4860" w:type="dxa"/>
          </w:tcPr>
          <w:p w14:paraId="0424B876" w14:textId="77777777" w:rsidR="00323010" w:rsidRPr="00F73BF3" w:rsidRDefault="00323010" w:rsidP="00D078A8">
            <w:pPr>
              <w:autoSpaceDE w:val="0"/>
              <w:autoSpaceDN w:val="0"/>
              <w:adjustRightInd w:val="0"/>
              <w:rPr>
                <w:iCs/>
              </w:rPr>
            </w:pPr>
            <w:r w:rsidRPr="00F73BF3">
              <w:rPr>
                <w:iCs/>
              </w:rPr>
              <w:t>Подготовка к лабораторным занятиям</w:t>
            </w:r>
          </w:p>
        </w:tc>
        <w:tc>
          <w:tcPr>
            <w:tcW w:w="1440" w:type="dxa"/>
          </w:tcPr>
          <w:p w14:paraId="0FC530E8" w14:textId="77777777" w:rsidR="00323010" w:rsidRPr="00F73BF3" w:rsidRDefault="00323010" w:rsidP="00F65FEE">
            <w:pPr>
              <w:autoSpaceDE w:val="0"/>
              <w:autoSpaceDN w:val="0"/>
              <w:adjustRightInd w:val="0"/>
            </w:pPr>
            <w:r w:rsidRPr="00F73BF3">
              <w:t>1.</w:t>
            </w:r>
            <w:r w:rsidR="00D078A8" w:rsidRPr="00F73BF3">
              <w:t>1</w:t>
            </w:r>
            <w:r w:rsidRPr="00F73BF3">
              <w:t>.-1.</w:t>
            </w:r>
            <w:r w:rsidR="00AF16AE" w:rsidRPr="00F73BF3">
              <w:t>3</w:t>
            </w:r>
          </w:p>
        </w:tc>
        <w:tc>
          <w:tcPr>
            <w:tcW w:w="2665" w:type="dxa"/>
          </w:tcPr>
          <w:p w14:paraId="1AF1E3F0" w14:textId="77777777" w:rsidR="00323010" w:rsidRPr="00F73BF3" w:rsidRDefault="00323010" w:rsidP="00F65FEE">
            <w:r w:rsidRPr="00F73BF3">
              <w:t>Фронтальная беседа</w:t>
            </w:r>
          </w:p>
        </w:tc>
      </w:tr>
      <w:tr w:rsidR="00323010" w:rsidRPr="00B12D66" w14:paraId="54680250" w14:textId="77777777" w:rsidTr="00AF16AE">
        <w:tc>
          <w:tcPr>
            <w:tcW w:w="748" w:type="dxa"/>
          </w:tcPr>
          <w:p w14:paraId="5194A5C5" w14:textId="77777777" w:rsidR="00323010" w:rsidRPr="00F73BF3" w:rsidRDefault="00323010" w:rsidP="002C6C6B">
            <w:pPr>
              <w:autoSpaceDE w:val="0"/>
              <w:autoSpaceDN w:val="0"/>
              <w:adjustRightInd w:val="0"/>
              <w:jc w:val="center"/>
            </w:pPr>
            <w:r w:rsidRPr="00F73BF3">
              <w:t>2</w:t>
            </w:r>
          </w:p>
        </w:tc>
        <w:tc>
          <w:tcPr>
            <w:tcW w:w="4860" w:type="dxa"/>
          </w:tcPr>
          <w:p w14:paraId="4EA8580C" w14:textId="77777777" w:rsidR="00323010" w:rsidRPr="00F73BF3" w:rsidRDefault="00323010" w:rsidP="00D078A8">
            <w:pPr>
              <w:autoSpaceDE w:val="0"/>
              <w:autoSpaceDN w:val="0"/>
              <w:adjustRightInd w:val="0"/>
              <w:rPr>
                <w:iCs/>
              </w:rPr>
            </w:pPr>
            <w:r w:rsidRPr="00F73BF3">
              <w:rPr>
                <w:iCs/>
              </w:rPr>
              <w:t>Подготовка материалов по вопросам для самостоятельного изучения, указанным в каждой лабораторной работе</w:t>
            </w:r>
          </w:p>
        </w:tc>
        <w:tc>
          <w:tcPr>
            <w:tcW w:w="1440" w:type="dxa"/>
          </w:tcPr>
          <w:p w14:paraId="2B46AA43" w14:textId="77777777" w:rsidR="00323010" w:rsidRPr="00F73BF3" w:rsidRDefault="00AF16AE" w:rsidP="00F65FEE">
            <w:pPr>
              <w:autoSpaceDE w:val="0"/>
              <w:autoSpaceDN w:val="0"/>
              <w:adjustRightInd w:val="0"/>
            </w:pPr>
            <w:r w:rsidRPr="00F73BF3">
              <w:t>1.1.-1.3</w:t>
            </w:r>
          </w:p>
        </w:tc>
        <w:tc>
          <w:tcPr>
            <w:tcW w:w="2665" w:type="dxa"/>
          </w:tcPr>
          <w:p w14:paraId="50FEA761" w14:textId="77777777" w:rsidR="00323010" w:rsidRPr="00F73BF3" w:rsidRDefault="00323010" w:rsidP="00F65FEE">
            <w:r w:rsidRPr="00F73BF3">
              <w:t>Презентация по теме</w:t>
            </w:r>
          </w:p>
        </w:tc>
      </w:tr>
      <w:tr w:rsidR="00323010" w:rsidRPr="00B12D66" w14:paraId="2AE8A536" w14:textId="77777777" w:rsidTr="00AF16AE">
        <w:tc>
          <w:tcPr>
            <w:tcW w:w="748" w:type="dxa"/>
          </w:tcPr>
          <w:p w14:paraId="352D9B3E" w14:textId="77777777" w:rsidR="00323010" w:rsidRPr="00F73BF3" w:rsidRDefault="00323010" w:rsidP="002C6C6B">
            <w:pPr>
              <w:autoSpaceDE w:val="0"/>
              <w:autoSpaceDN w:val="0"/>
              <w:adjustRightInd w:val="0"/>
              <w:jc w:val="center"/>
            </w:pPr>
            <w:r w:rsidRPr="00F73BF3">
              <w:t>3</w:t>
            </w:r>
          </w:p>
        </w:tc>
        <w:tc>
          <w:tcPr>
            <w:tcW w:w="4860" w:type="dxa"/>
          </w:tcPr>
          <w:p w14:paraId="31A96DBE" w14:textId="77777777" w:rsidR="00323010" w:rsidRPr="00F73BF3" w:rsidRDefault="00323010" w:rsidP="00D078A8">
            <w:pPr>
              <w:autoSpaceDE w:val="0"/>
              <w:autoSpaceDN w:val="0"/>
              <w:adjustRightInd w:val="0"/>
              <w:rPr>
                <w:iCs/>
              </w:rPr>
            </w:pPr>
            <w:r w:rsidRPr="00F73BF3">
              <w:rPr>
                <w:iCs/>
              </w:rPr>
              <w:t>Подготовка ответов на вопросы по содержанию лабораторной работы</w:t>
            </w:r>
          </w:p>
        </w:tc>
        <w:tc>
          <w:tcPr>
            <w:tcW w:w="1440" w:type="dxa"/>
          </w:tcPr>
          <w:p w14:paraId="4BE3F228" w14:textId="77777777" w:rsidR="00323010" w:rsidRPr="00F73BF3" w:rsidRDefault="00AF16AE" w:rsidP="00F65FEE">
            <w:pPr>
              <w:autoSpaceDE w:val="0"/>
              <w:autoSpaceDN w:val="0"/>
              <w:adjustRightInd w:val="0"/>
            </w:pPr>
            <w:r w:rsidRPr="00F73BF3">
              <w:t>1.1.-1.3</w:t>
            </w:r>
          </w:p>
        </w:tc>
        <w:tc>
          <w:tcPr>
            <w:tcW w:w="2665" w:type="dxa"/>
          </w:tcPr>
          <w:p w14:paraId="02CDC419" w14:textId="77777777" w:rsidR="00323010" w:rsidRPr="00F73BF3" w:rsidRDefault="00323010" w:rsidP="00F65FEE">
            <w:r w:rsidRPr="00F73BF3">
              <w:t>Собеседование</w:t>
            </w:r>
          </w:p>
        </w:tc>
      </w:tr>
      <w:tr w:rsidR="00323010" w:rsidRPr="00B12D66" w14:paraId="5294A553" w14:textId="77777777" w:rsidTr="00AF16AE">
        <w:tc>
          <w:tcPr>
            <w:tcW w:w="748" w:type="dxa"/>
          </w:tcPr>
          <w:p w14:paraId="3A16CFF4" w14:textId="77777777" w:rsidR="00323010" w:rsidRPr="00F73BF3" w:rsidRDefault="00323010" w:rsidP="002C6C6B">
            <w:pPr>
              <w:autoSpaceDE w:val="0"/>
              <w:autoSpaceDN w:val="0"/>
              <w:adjustRightInd w:val="0"/>
              <w:jc w:val="center"/>
            </w:pPr>
            <w:r w:rsidRPr="00F73BF3">
              <w:t>4</w:t>
            </w:r>
          </w:p>
        </w:tc>
        <w:tc>
          <w:tcPr>
            <w:tcW w:w="4860" w:type="dxa"/>
          </w:tcPr>
          <w:p w14:paraId="18348B20" w14:textId="77777777" w:rsidR="00323010" w:rsidRPr="00F73BF3" w:rsidRDefault="00323010" w:rsidP="00D078A8">
            <w:pPr>
              <w:autoSpaceDE w:val="0"/>
              <w:autoSpaceDN w:val="0"/>
              <w:adjustRightInd w:val="0"/>
            </w:pPr>
            <w:r w:rsidRPr="00F73BF3">
              <w:t>Отработка навыков решения задач</w:t>
            </w:r>
          </w:p>
        </w:tc>
        <w:tc>
          <w:tcPr>
            <w:tcW w:w="1440" w:type="dxa"/>
          </w:tcPr>
          <w:p w14:paraId="32CA090B" w14:textId="77777777" w:rsidR="00323010" w:rsidRPr="00F73BF3" w:rsidRDefault="00AF16AE" w:rsidP="00F65FEE">
            <w:pPr>
              <w:autoSpaceDE w:val="0"/>
              <w:autoSpaceDN w:val="0"/>
              <w:adjustRightInd w:val="0"/>
            </w:pPr>
            <w:r w:rsidRPr="00F73BF3">
              <w:t>1.1.-1.3</w:t>
            </w:r>
          </w:p>
        </w:tc>
        <w:tc>
          <w:tcPr>
            <w:tcW w:w="2665" w:type="dxa"/>
            <w:vAlign w:val="center"/>
          </w:tcPr>
          <w:p w14:paraId="0BC9AA3D" w14:textId="77777777" w:rsidR="00323010" w:rsidRPr="00F73BF3" w:rsidRDefault="00323010" w:rsidP="00F65FEE">
            <w:r w:rsidRPr="00F73BF3">
              <w:rPr>
                <w:lang w:eastAsia="ar-SA"/>
              </w:rPr>
              <w:t xml:space="preserve">Выполнение  тестов </w:t>
            </w:r>
          </w:p>
        </w:tc>
      </w:tr>
      <w:tr w:rsidR="00323010" w:rsidRPr="00B12D66" w14:paraId="5FDCAA4F" w14:textId="77777777" w:rsidTr="00AF16AE">
        <w:tc>
          <w:tcPr>
            <w:tcW w:w="748" w:type="dxa"/>
          </w:tcPr>
          <w:p w14:paraId="2B973FB7" w14:textId="77777777" w:rsidR="00323010" w:rsidRPr="00F73BF3" w:rsidRDefault="00323010" w:rsidP="002C6C6B">
            <w:pPr>
              <w:autoSpaceDE w:val="0"/>
              <w:autoSpaceDN w:val="0"/>
              <w:adjustRightInd w:val="0"/>
              <w:jc w:val="center"/>
            </w:pPr>
            <w:r w:rsidRPr="00F73BF3">
              <w:lastRenderedPageBreak/>
              <w:t>5</w:t>
            </w:r>
          </w:p>
        </w:tc>
        <w:tc>
          <w:tcPr>
            <w:tcW w:w="4860" w:type="dxa"/>
          </w:tcPr>
          <w:p w14:paraId="64740BCC" w14:textId="77777777" w:rsidR="00323010" w:rsidRPr="00F73BF3" w:rsidRDefault="00323010" w:rsidP="00D078A8">
            <w:pPr>
              <w:autoSpaceDE w:val="0"/>
              <w:autoSpaceDN w:val="0"/>
              <w:adjustRightInd w:val="0"/>
            </w:pPr>
            <w:r w:rsidRPr="00F73BF3">
              <w:t>Подготовка отчетов в электронном виде</w:t>
            </w:r>
          </w:p>
        </w:tc>
        <w:tc>
          <w:tcPr>
            <w:tcW w:w="1440" w:type="dxa"/>
          </w:tcPr>
          <w:p w14:paraId="52F5736A" w14:textId="77777777" w:rsidR="00323010" w:rsidRPr="00F73BF3" w:rsidRDefault="00AF16AE" w:rsidP="00F65FEE">
            <w:pPr>
              <w:autoSpaceDE w:val="0"/>
              <w:autoSpaceDN w:val="0"/>
              <w:adjustRightInd w:val="0"/>
            </w:pPr>
            <w:r w:rsidRPr="00F73BF3">
              <w:t>1.1.-1.3</w:t>
            </w:r>
          </w:p>
        </w:tc>
        <w:tc>
          <w:tcPr>
            <w:tcW w:w="2665" w:type="dxa"/>
            <w:vAlign w:val="center"/>
          </w:tcPr>
          <w:p w14:paraId="2D598F56" w14:textId="77777777" w:rsidR="00323010" w:rsidRPr="00F73BF3" w:rsidRDefault="00323010" w:rsidP="00F65FEE">
            <w:r w:rsidRPr="00F73BF3">
              <w:rPr>
                <w:lang w:eastAsia="ar-SA"/>
              </w:rPr>
              <w:t xml:space="preserve">Предъявление всех выполненных тестов по главам </w:t>
            </w:r>
          </w:p>
        </w:tc>
      </w:tr>
      <w:tr w:rsidR="00432786" w:rsidRPr="00B12D66" w14:paraId="3E67F466" w14:textId="77777777" w:rsidTr="00AF16AE">
        <w:tc>
          <w:tcPr>
            <w:tcW w:w="748" w:type="dxa"/>
          </w:tcPr>
          <w:p w14:paraId="2F7E9143" w14:textId="77777777" w:rsidR="00432786" w:rsidRPr="00F73BF3" w:rsidRDefault="00432786" w:rsidP="002C6C6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65" w:type="dxa"/>
            <w:gridSpan w:val="3"/>
          </w:tcPr>
          <w:p w14:paraId="259774C8" w14:textId="77777777" w:rsidR="00432786" w:rsidRPr="00F73BF3" w:rsidRDefault="00432786" w:rsidP="002C6C6B">
            <w:pPr>
              <w:autoSpaceDE w:val="0"/>
              <w:autoSpaceDN w:val="0"/>
              <w:adjustRightInd w:val="0"/>
            </w:pPr>
            <w:r w:rsidRPr="00F73BF3">
              <w:rPr>
                <w:b/>
                <w:bCs/>
              </w:rPr>
              <w:t xml:space="preserve">Модуль 2. </w:t>
            </w:r>
            <w:r w:rsidR="008172DB" w:rsidRPr="00A379F6">
              <w:rPr>
                <w:b/>
              </w:rPr>
              <w:t>Составляющие дистанционного образования</w:t>
            </w:r>
          </w:p>
        </w:tc>
      </w:tr>
      <w:tr w:rsidR="00323010" w:rsidRPr="00B12D66" w14:paraId="5AC31B32" w14:textId="77777777" w:rsidTr="00AF16AE">
        <w:tc>
          <w:tcPr>
            <w:tcW w:w="748" w:type="dxa"/>
          </w:tcPr>
          <w:p w14:paraId="3517BB6E" w14:textId="77777777" w:rsidR="00323010" w:rsidRPr="00F73BF3" w:rsidRDefault="00323010" w:rsidP="002C6C6B">
            <w:pPr>
              <w:autoSpaceDE w:val="0"/>
              <w:autoSpaceDN w:val="0"/>
              <w:adjustRightInd w:val="0"/>
              <w:jc w:val="center"/>
            </w:pPr>
            <w:r w:rsidRPr="00F73BF3">
              <w:t>1</w:t>
            </w:r>
          </w:p>
        </w:tc>
        <w:tc>
          <w:tcPr>
            <w:tcW w:w="4860" w:type="dxa"/>
          </w:tcPr>
          <w:p w14:paraId="6A7E44A6" w14:textId="77777777" w:rsidR="00323010" w:rsidRPr="00F73BF3" w:rsidRDefault="00323010" w:rsidP="00D078A8">
            <w:pPr>
              <w:autoSpaceDE w:val="0"/>
              <w:autoSpaceDN w:val="0"/>
              <w:adjustRightInd w:val="0"/>
              <w:rPr>
                <w:iCs/>
              </w:rPr>
            </w:pPr>
            <w:r w:rsidRPr="00F73BF3">
              <w:rPr>
                <w:iCs/>
              </w:rPr>
              <w:t>Подготовка к лабораторным занятиям</w:t>
            </w:r>
          </w:p>
        </w:tc>
        <w:tc>
          <w:tcPr>
            <w:tcW w:w="1440" w:type="dxa"/>
          </w:tcPr>
          <w:p w14:paraId="091C7E68" w14:textId="77777777" w:rsidR="00323010" w:rsidRPr="00F73BF3" w:rsidRDefault="00323010" w:rsidP="00F65FEE">
            <w:pPr>
              <w:autoSpaceDE w:val="0"/>
              <w:autoSpaceDN w:val="0"/>
              <w:adjustRightInd w:val="0"/>
            </w:pPr>
            <w:r w:rsidRPr="00F73BF3">
              <w:t>2.1. -2.</w:t>
            </w:r>
            <w:r w:rsidR="006F1134">
              <w:t>3</w:t>
            </w:r>
          </w:p>
        </w:tc>
        <w:tc>
          <w:tcPr>
            <w:tcW w:w="2665" w:type="dxa"/>
          </w:tcPr>
          <w:p w14:paraId="252A170D" w14:textId="77777777" w:rsidR="00323010" w:rsidRPr="00F73BF3" w:rsidRDefault="00323010" w:rsidP="00F65FEE">
            <w:r w:rsidRPr="00F73BF3">
              <w:t>Фронтальная беседа</w:t>
            </w:r>
          </w:p>
        </w:tc>
      </w:tr>
      <w:tr w:rsidR="00323010" w:rsidRPr="00B12D66" w14:paraId="7F0F159F" w14:textId="77777777" w:rsidTr="00AF16AE">
        <w:tc>
          <w:tcPr>
            <w:tcW w:w="748" w:type="dxa"/>
          </w:tcPr>
          <w:p w14:paraId="09F74654" w14:textId="77777777" w:rsidR="00323010" w:rsidRPr="00F73BF3" w:rsidRDefault="00323010" w:rsidP="002C6C6B">
            <w:pPr>
              <w:autoSpaceDE w:val="0"/>
              <w:autoSpaceDN w:val="0"/>
              <w:adjustRightInd w:val="0"/>
              <w:jc w:val="center"/>
            </w:pPr>
            <w:r w:rsidRPr="00F73BF3">
              <w:t>2</w:t>
            </w:r>
          </w:p>
        </w:tc>
        <w:tc>
          <w:tcPr>
            <w:tcW w:w="4860" w:type="dxa"/>
          </w:tcPr>
          <w:p w14:paraId="6E51ACF9" w14:textId="77777777" w:rsidR="00323010" w:rsidRPr="00F73BF3" w:rsidRDefault="00323010" w:rsidP="00D078A8">
            <w:pPr>
              <w:autoSpaceDE w:val="0"/>
              <w:autoSpaceDN w:val="0"/>
              <w:adjustRightInd w:val="0"/>
              <w:rPr>
                <w:iCs/>
              </w:rPr>
            </w:pPr>
            <w:r w:rsidRPr="00F73BF3">
              <w:rPr>
                <w:iCs/>
              </w:rPr>
              <w:t>Подготовка материалов по вопросам для самостоятельного изучения, указанным в каждой лабораторной работе</w:t>
            </w:r>
          </w:p>
        </w:tc>
        <w:tc>
          <w:tcPr>
            <w:tcW w:w="1440" w:type="dxa"/>
          </w:tcPr>
          <w:p w14:paraId="4E65CFF5" w14:textId="77777777" w:rsidR="00323010" w:rsidRPr="00F73BF3" w:rsidRDefault="006F1134" w:rsidP="00F65FEE">
            <w:pPr>
              <w:autoSpaceDE w:val="0"/>
              <w:autoSpaceDN w:val="0"/>
              <w:adjustRightInd w:val="0"/>
            </w:pPr>
            <w:r w:rsidRPr="00F73BF3">
              <w:t>2.1. -2.</w:t>
            </w:r>
            <w:r>
              <w:t>3</w:t>
            </w:r>
          </w:p>
        </w:tc>
        <w:tc>
          <w:tcPr>
            <w:tcW w:w="2665" w:type="dxa"/>
          </w:tcPr>
          <w:p w14:paraId="32E7BB74" w14:textId="77777777" w:rsidR="00323010" w:rsidRPr="00F73BF3" w:rsidRDefault="00323010" w:rsidP="00F65FEE">
            <w:r w:rsidRPr="00F73BF3">
              <w:t>Собеседование</w:t>
            </w:r>
          </w:p>
        </w:tc>
      </w:tr>
      <w:tr w:rsidR="00323010" w:rsidRPr="00B12D66" w14:paraId="7EBF9353" w14:textId="77777777" w:rsidTr="00AF16AE">
        <w:tc>
          <w:tcPr>
            <w:tcW w:w="748" w:type="dxa"/>
          </w:tcPr>
          <w:p w14:paraId="00BD75B8" w14:textId="77777777" w:rsidR="00323010" w:rsidRPr="00F73BF3" w:rsidRDefault="00323010" w:rsidP="002C6C6B">
            <w:pPr>
              <w:autoSpaceDE w:val="0"/>
              <w:autoSpaceDN w:val="0"/>
              <w:adjustRightInd w:val="0"/>
              <w:jc w:val="center"/>
            </w:pPr>
            <w:r w:rsidRPr="00F73BF3">
              <w:t>3</w:t>
            </w:r>
          </w:p>
        </w:tc>
        <w:tc>
          <w:tcPr>
            <w:tcW w:w="4860" w:type="dxa"/>
          </w:tcPr>
          <w:p w14:paraId="7F59B82E" w14:textId="77777777" w:rsidR="00323010" w:rsidRPr="00F73BF3" w:rsidRDefault="00323010" w:rsidP="00D078A8">
            <w:pPr>
              <w:autoSpaceDE w:val="0"/>
              <w:autoSpaceDN w:val="0"/>
              <w:adjustRightInd w:val="0"/>
              <w:rPr>
                <w:iCs/>
              </w:rPr>
            </w:pPr>
            <w:r w:rsidRPr="00F73BF3">
              <w:rPr>
                <w:iCs/>
              </w:rPr>
              <w:t>Подготовка ответов на вопросы по содержанию лабораторной работы</w:t>
            </w:r>
          </w:p>
        </w:tc>
        <w:tc>
          <w:tcPr>
            <w:tcW w:w="1440" w:type="dxa"/>
          </w:tcPr>
          <w:p w14:paraId="2FFBC096" w14:textId="77777777" w:rsidR="00323010" w:rsidRPr="00F73BF3" w:rsidRDefault="006F1134" w:rsidP="00F65FEE">
            <w:pPr>
              <w:autoSpaceDE w:val="0"/>
              <w:autoSpaceDN w:val="0"/>
              <w:adjustRightInd w:val="0"/>
            </w:pPr>
            <w:r w:rsidRPr="00F73BF3">
              <w:t>2.1. -2.</w:t>
            </w:r>
            <w:r>
              <w:t>3</w:t>
            </w:r>
          </w:p>
        </w:tc>
        <w:tc>
          <w:tcPr>
            <w:tcW w:w="2665" w:type="dxa"/>
          </w:tcPr>
          <w:p w14:paraId="681813E1" w14:textId="77777777" w:rsidR="00323010" w:rsidRPr="00F73BF3" w:rsidRDefault="00323010" w:rsidP="00F65FEE">
            <w:r w:rsidRPr="00F73BF3">
              <w:t xml:space="preserve">Защита результатов, оформленных в письменном виде </w:t>
            </w:r>
          </w:p>
        </w:tc>
      </w:tr>
      <w:tr w:rsidR="00323010" w:rsidRPr="00B12D66" w14:paraId="53AAE3D2" w14:textId="77777777" w:rsidTr="00AF16AE">
        <w:tc>
          <w:tcPr>
            <w:tcW w:w="748" w:type="dxa"/>
          </w:tcPr>
          <w:p w14:paraId="1683C945" w14:textId="77777777" w:rsidR="00323010" w:rsidRPr="00F73BF3" w:rsidRDefault="00323010" w:rsidP="002C6C6B">
            <w:pPr>
              <w:autoSpaceDE w:val="0"/>
              <w:autoSpaceDN w:val="0"/>
              <w:adjustRightInd w:val="0"/>
              <w:jc w:val="center"/>
            </w:pPr>
            <w:r w:rsidRPr="00F73BF3">
              <w:t>4</w:t>
            </w:r>
          </w:p>
        </w:tc>
        <w:tc>
          <w:tcPr>
            <w:tcW w:w="4860" w:type="dxa"/>
          </w:tcPr>
          <w:p w14:paraId="58CD281E" w14:textId="77777777" w:rsidR="00323010" w:rsidRPr="00F73BF3" w:rsidRDefault="00323010" w:rsidP="00D078A8">
            <w:pPr>
              <w:autoSpaceDE w:val="0"/>
              <w:autoSpaceDN w:val="0"/>
              <w:adjustRightInd w:val="0"/>
            </w:pPr>
            <w:r w:rsidRPr="00F73BF3">
              <w:t>Отработка навыков решения задач</w:t>
            </w:r>
          </w:p>
        </w:tc>
        <w:tc>
          <w:tcPr>
            <w:tcW w:w="1440" w:type="dxa"/>
          </w:tcPr>
          <w:p w14:paraId="5188EEC0" w14:textId="77777777" w:rsidR="00323010" w:rsidRPr="00F73BF3" w:rsidRDefault="006F1134" w:rsidP="00F65FEE">
            <w:pPr>
              <w:autoSpaceDE w:val="0"/>
              <w:autoSpaceDN w:val="0"/>
              <w:adjustRightInd w:val="0"/>
            </w:pPr>
            <w:r w:rsidRPr="00F73BF3">
              <w:t>2.1. -2.</w:t>
            </w:r>
            <w:r>
              <w:t>3</w:t>
            </w:r>
          </w:p>
        </w:tc>
        <w:tc>
          <w:tcPr>
            <w:tcW w:w="2665" w:type="dxa"/>
            <w:vAlign w:val="center"/>
          </w:tcPr>
          <w:p w14:paraId="0D3C0C27" w14:textId="77777777" w:rsidR="00323010" w:rsidRPr="00F73BF3" w:rsidRDefault="00323010" w:rsidP="00F65FEE">
            <w:r w:rsidRPr="00F73BF3">
              <w:rPr>
                <w:lang w:eastAsia="ar-SA"/>
              </w:rPr>
              <w:t xml:space="preserve">Выполнение  тестов </w:t>
            </w:r>
          </w:p>
        </w:tc>
      </w:tr>
      <w:tr w:rsidR="00323010" w:rsidRPr="00B12D66" w14:paraId="3F784088" w14:textId="77777777" w:rsidTr="00AF16AE">
        <w:tc>
          <w:tcPr>
            <w:tcW w:w="748" w:type="dxa"/>
          </w:tcPr>
          <w:p w14:paraId="5DF2DD35" w14:textId="77777777" w:rsidR="00323010" w:rsidRPr="00F73BF3" w:rsidRDefault="00323010" w:rsidP="002C6C6B">
            <w:pPr>
              <w:autoSpaceDE w:val="0"/>
              <w:autoSpaceDN w:val="0"/>
              <w:adjustRightInd w:val="0"/>
              <w:jc w:val="center"/>
            </w:pPr>
            <w:r w:rsidRPr="00F73BF3">
              <w:t>5</w:t>
            </w:r>
          </w:p>
        </w:tc>
        <w:tc>
          <w:tcPr>
            <w:tcW w:w="4860" w:type="dxa"/>
          </w:tcPr>
          <w:p w14:paraId="491D2600" w14:textId="77777777" w:rsidR="00323010" w:rsidRPr="00F73BF3" w:rsidRDefault="00323010" w:rsidP="00D078A8">
            <w:pPr>
              <w:autoSpaceDE w:val="0"/>
              <w:autoSpaceDN w:val="0"/>
              <w:adjustRightInd w:val="0"/>
            </w:pPr>
            <w:r w:rsidRPr="00F73BF3">
              <w:t>Подготовка отчетов в электронном виде</w:t>
            </w:r>
          </w:p>
        </w:tc>
        <w:tc>
          <w:tcPr>
            <w:tcW w:w="1440" w:type="dxa"/>
          </w:tcPr>
          <w:p w14:paraId="7E47AF7A" w14:textId="77777777" w:rsidR="00323010" w:rsidRPr="00F73BF3" w:rsidRDefault="006F1134" w:rsidP="00F65FEE">
            <w:pPr>
              <w:autoSpaceDE w:val="0"/>
              <w:autoSpaceDN w:val="0"/>
              <w:adjustRightInd w:val="0"/>
            </w:pPr>
            <w:r w:rsidRPr="00F73BF3">
              <w:t>2.1. -2.</w:t>
            </w:r>
            <w:r>
              <w:t>3</w:t>
            </w:r>
          </w:p>
        </w:tc>
        <w:tc>
          <w:tcPr>
            <w:tcW w:w="2665" w:type="dxa"/>
          </w:tcPr>
          <w:p w14:paraId="1F23E797" w14:textId="77777777" w:rsidR="00323010" w:rsidRPr="00F73BF3" w:rsidRDefault="00323010" w:rsidP="00F65FEE">
            <w:r w:rsidRPr="00F73BF3">
              <w:rPr>
                <w:lang w:eastAsia="ar-SA"/>
              </w:rPr>
              <w:t xml:space="preserve">Предъявление всех выполненных тестов по главам </w:t>
            </w:r>
          </w:p>
        </w:tc>
      </w:tr>
      <w:tr w:rsidR="00432786" w:rsidRPr="00B12D66" w14:paraId="68D4E381" w14:textId="77777777" w:rsidTr="00AF16AE">
        <w:tc>
          <w:tcPr>
            <w:tcW w:w="748" w:type="dxa"/>
          </w:tcPr>
          <w:p w14:paraId="03506F7C" w14:textId="77777777" w:rsidR="00432786" w:rsidRPr="00F73BF3" w:rsidRDefault="00432786" w:rsidP="002C6C6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65" w:type="dxa"/>
            <w:gridSpan w:val="3"/>
          </w:tcPr>
          <w:p w14:paraId="3FD1A5DD" w14:textId="77777777" w:rsidR="00432786" w:rsidRPr="00F73BF3" w:rsidRDefault="00432786" w:rsidP="00F65FEE">
            <w:pPr>
              <w:rPr>
                <w:lang w:eastAsia="ar-SA"/>
              </w:rPr>
            </w:pPr>
            <w:r w:rsidRPr="00F73BF3">
              <w:rPr>
                <w:b/>
                <w:bCs/>
              </w:rPr>
              <w:t xml:space="preserve">Модуль 3. </w:t>
            </w:r>
            <w:r w:rsidR="008172DB" w:rsidRPr="00C0119C">
              <w:rPr>
                <w:b/>
              </w:rPr>
              <w:t>Разработка учебно- методического обеспечения ЭО (лекции, задания, тесты, глоссарий) в системе дистанционного обучения Moodle</w:t>
            </w:r>
            <w:r w:rsidR="008172DB">
              <w:t>.</w:t>
            </w:r>
          </w:p>
        </w:tc>
      </w:tr>
      <w:tr w:rsidR="00D078A8" w:rsidRPr="00B12D66" w14:paraId="1657F3EE" w14:textId="77777777" w:rsidTr="00AF16AE">
        <w:tc>
          <w:tcPr>
            <w:tcW w:w="748" w:type="dxa"/>
          </w:tcPr>
          <w:p w14:paraId="4A28C300" w14:textId="77777777" w:rsidR="00D078A8" w:rsidRPr="00F73BF3" w:rsidRDefault="00D078A8" w:rsidP="00E762B6">
            <w:pPr>
              <w:autoSpaceDE w:val="0"/>
              <w:autoSpaceDN w:val="0"/>
              <w:adjustRightInd w:val="0"/>
              <w:jc w:val="center"/>
            </w:pPr>
            <w:r w:rsidRPr="00F73BF3">
              <w:t>1</w:t>
            </w:r>
          </w:p>
        </w:tc>
        <w:tc>
          <w:tcPr>
            <w:tcW w:w="4860" w:type="dxa"/>
          </w:tcPr>
          <w:p w14:paraId="18CDA980" w14:textId="77777777" w:rsidR="00D078A8" w:rsidRPr="00F73BF3" w:rsidRDefault="00D078A8" w:rsidP="00E762B6">
            <w:pPr>
              <w:autoSpaceDE w:val="0"/>
              <w:autoSpaceDN w:val="0"/>
              <w:adjustRightInd w:val="0"/>
              <w:rPr>
                <w:iCs/>
              </w:rPr>
            </w:pPr>
            <w:r w:rsidRPr="00F73BF3">
              <w:rPr>
                <w:iCs/>
              </w:rPr>
              <w:t>Подготовка к лабораторным занятиям</w:t>
            </w:r>
          </w:p>
        </w:tc>
        <w:tc>
          <w:tcPr>
            <w:tcW w:w="1440" w:type="dxa"/>
          </w:tcPr>
          <w:p w14:paraId="24EC4674" w14:textId="77777777" w:rsidR="00D078A8" w:rsidRPr="00F73BF3" w:rsidRDefault="00D078A8" w:rsidP="00E762B6">
            <w:pPr>
              <w:autoSpaceDE w:val="0"/>
              <w:autoSpaceDN w:val="0"/>
              <w:adjustRightInd w:val="0"/>
            </w:pPr>
            <w:r w:rsidRPr="00F73BF3">
              <w:t>3.1. -3.3</w:t>
            </w:r>
          </w:p>
        </w:tc>
        <w:tc>
          <w:tcPr>
            <w:tcW w:w="2665" w:type="dxa"/>
          </w:tcPr>
          <w:p w14:paraId="17579766" w14:textId="77777777" w:rsidR="00D078A8" w:rsidRPr="00F73BF3" w:rsidRDefault="00D078A8" w:rsidP="00E762B6">
            <w:r w:rsidRPr="00F73BF3">
              <w:t>Фронтальная беседа</w:t>
            </w:r>
          </w:p>
        </w:tc>
      </w:tr>
      <w:tr w:rsidR="00D078A8" w:rsidRPr="00B12D66" w14:paraId="44CE4B53" w14:textId="77777777" w:rsidTr="00AF16AE">
        <w:tc>
          <w:tcPr>
            <w:tcW w:w="748" w:type="dxa"/>
          </w:tcPr>
          <w:p w14:paraId="4735BD10" w14:textId="77777777" w:rsidR="00D078A8" w:rsidRPr="00F73BF3" w:rsidRDefault="00D078A8" w:rsidP="00E762B6">
            <w:pPr>
              <w:autoSpaceDE w:val="0"/>
              <w:autoSpaceDN w:val="0"/>
              <w:adjustRightInd w:val="0"/>
              <w:jc w:val="center"/>
            </w:pPr>
            <w:r w:rsidRPr="00F73BF3">
              <w:t>2</w:t>
            </w:r>
          </w:p>
        </w:tc>
        <w:tc>
          <w:tcPr>
            <w:tcW w:w="4860" w:type="dxa"/>
          </w:tcPr>
          <w:p w14:paraId="73A2F337" w14:textId="77777777" w:rsidR="00D078A8" w:rsidRPr="00F73BF3" w:rsidRDefault="00D078A8" w:rsidP="00E762B6">
            <w:pPr>
              <w:autoSpaceDE w:val="0"/>
              <w:autoSpaceDN w:val="0"/>
              <w:adjustRightInd w:val="0"/>
              <w:rPr>
                <w:iCs/>
              </w:rPr>
            </w:pPr>
            <w:r w:rsidRPr="00F73BF3">
              <w:rPr>
                <w:iCs/>
              </w:rPr>
              <w:t>Подготовка материалов по вопросам для самостоятельного изучения, указанным в каждой лабораторной работе</w:t>
            </w:r>
          </w:p>
        </w:tc>
        <w:tc>
          <w:tcPr>
            <w:tcW w:w="1440" w:type="dxa"/>
          </w:tcPr>
          <w:p w14:paraId="4D596E1B" w14:textId="77777777" w:rsidR="00D078A8" w:rsidRPr="00F73BF3" w:rsidRDefault="00D078A8" w:rsidP="00E762B6">
            <w:pPr>
              <w:autoSpaceDE w:val="0"/>
              <w:autoSpaceDN w:val="0"/>
              <w:adjustRightInd w:val="0"/>
            </w:pPr>
            <w:r w:rsidRPr="00F73BF3">
              <w:t>3.1. -3.3</w:t>
            </w:r>
          </w:p>
        </w:tc>
        <w:tc>
          <w:tcPr>
            <w:tcW w:w="2665" w:type="dxa"/>
          </w:tcPr>
          <w:p w14:paraId="7AE1D5A6" w14:textId="77777777" w:rsidR="00D078A8" w:rsidRPr="00F73BF3" w:rsidRDefault="00D078A8" w:rsidP="00E762B6">
            <w:r w:rsidRPr="00F73BF3">
              <w:t>Собеседование</w:t>
            </w:r>
          </w:p>
        </w:tc>
      </w:tr>
      <w:tr w:rsidR="00D078A8" w:rsidRPr="00B12D66" w14:paraId="2A5EDDC9" w14:textId="77777777" w:rsidTr="00AF16AE">
        <w:tc>
          <w:tcPr>
            <w:tcW w:w="748" w:type="dxa"/>
          </w:tcPr>
          <w:p w14:paraId="392C791B" w14:textId="77777777" w:rsidR="00D078A8" w:rsidRPr="00F73BF3" w:rsidRDefault="00D078A8" w:rsidP="00E762B6">
            <w:pPr>
              <w:autoSpaceDE w:val="0"/>
              <w:autoSpaceDN w:val="0"/>
              <w:adjustRightInd w:val="0"/>
              <w:jc w:val="center"/>
            </w:pPr>
            <w:r w:rsidRPr="00F73BF3">
              <w:t>3</w:t>
            </w:r>
          </w:p>
        </w:tc>
        <w:tc>
          <w:tcPr>
            <w:tcW w:w="4860" w:type="dxa"/>
          </w:tcPr>
          <w:p w14:paraId="7A2EE55C" w14:textId="77777777" w:rsidR="00D078A8" w:rsidRPr="00F73BF3" w:rsidRDefault="00D078A8" w:rsidP="00E762B6">
            <w:pPr>
              <w:autoSpaceDE w:val="0"/>
              <w:autoSpaceDN w:val="0"/>
              <w:adjustRightInd w:val="0"/>
              <w:rPr>
                <w:iCs/>
              </w:rPr>
            </w:pPr>
            <w:r w:rsidRPr="00F73BF3">
              <w:rPr>
                <w:iCs/>
              </w:rPr>
              <w:t>Подготовка ответов на вопросы по содержанию лабораторной работы</w:t>
            </w:r>
          </w:p>
        </w:tc>
        <w:tc>
          <w:tcPr>
            <w:tcW w:w="1440" w:type="dxa"/>
          </w:tcPr>
          <w:p w14:paraId="7421F17B" w14:textId="77777777" w:rsidR="00D078A8" w:rsidRPr="00F73BF3" w:rsidRDefault="00D078A8" w:rsidP="00E762B6">
            <w:pPr>
              <w:autoSpaceDE w:val="0"/>
              <w:autoSpaceDN w:val="0"/>
              <w:adjustRightInd w:val="0"/>
            </w:pPr>
            <w:r w:rsidRPr="00F73BF3">
              <w:t>3.1. -3.3</w:t>
            </w:r>
          </w:p>
        </w:tc>
        <w:tc>
          <w:tcPr>
            <w:tcW w:w="2665" w:type="dxa"/>
          </w:tcPr>
          <w:p w14:paraId="5539EDA6" w14:textId="77777777" w:rsidR="00D078A8" w:rsidRPr="00F73BF3" w:rsidRDefault="00D078A8" w:rsidP="00E762B6">
            <w:r w:rsidRPr="00F73BF3">
              <w:t xml:space="preserve">Защита результатов, оформленных в письменном виде </w:t>
            </w:r>
          </w:p>
        </w:tc>
      </w:tr>
      <w:tr w:rsidR="00D078A8" w:rsidRPr="00B12D66" w14:paraId="4B13B6F9" w14:textId="77777777" w:rsidTr="00AF16AE">
        <w:tc>
          <w:tcPr>
            <w:tcW w:w="748" w:type="dxa"/>
          </w:tcPr>
          <w:p w14:paraId="146F31C1" w14:textId="77777777" w:rsidR="00D078A8" w:rsidRPr="00F73BF3" w:rsidRDefault="00D078A8" w:rsidP="00E762B6">
            <w:pPr>
              <w:autoSpaceDE w:val="0"/>
              <w:autoSpaceDN w:val="0"/>
              <w:adjustRightInd w:val="0"/>
              <w:jc w:val="center"/>
            </w:pPr>
            <w:r w:rsidRPr="00F73BF3">
              <w:t>4</w:t>
            </w:r>
          </w:p>
        </w:tc>
        <w:tc>
          <w:tcPr>
            <w:tcW w:w="4860" w:type="dxa"/>
          </w:tcPr>
          <w:p w14:paraId="08D46267" w14:textId="77777777" w:rsidR="00D078A8" w:rsidRPr="00F73BF3" w:rsidRDefault="00D078A8" w:rsidP="00E762B6">
            <w:pPr>
              <w:autoSpaceDE w:val="0"/>
              <w:autoSpaceDN w:val="0"/>
              <w:adjustRightInd w:val="0"/>
            </w:pPr>
            <w:r w:rsidRPr="00F73BF3">
              <w:t>Отработка навыков решения задач</w:t>
            </w:r>
          </w:p>
        </w:tc>
        <w:tc>
          <w:tcPr>
            <w:tcW w:w="1440" w:type="dxa"/>
          </w:tcPr>
          <w:p w14:paraId="56CFC01D" w14:textId="77777777" w:rsidR="00D078A8" w:rsidRPr="00F73BF3" w:rsidRDefault="00D078A8" w:rsidP="00E762B6">
            <w:pPr>
              <w:autoSpaceDE w:val="0"/>
              <w:autoSpaceDN w:val="0"/>
              <w:adjustRightInd w:val="0"/>
            </w:pPr>
            <w:r w:rsidRPr="00F73BF3">
              <w:t>3.1. -3.3</w:t>
            </w:r>
          </w:p>
        </w:tc>
        <w:tc>
          <w:tcPr>
            <w:tcW w:w="2665" w:type="dxa"/>
            <w:vAlign w:val="center"/>
          </w:tcPr>
          <w:p w14:paraId="7B0A094D" w14:textId="77777777" w:rsidR="00D078A8" w:rsidRPr="00F73BF3" w:rsidRDefault="00D078A8" w:rsidP="00E762B6">
            <w:r w:rsidRPr="00F73BF3">
              <w:rPr>
                <w:lang w:eastAsia="ar-SA"/>
              </w:rPr>
              <w:t xml:space="preserve">Выполнение  тестов </w:t>
            </w:r>
          </w:p>
        </w:tc>
      </w:tr>
      <w:tr w:rsidR="00D078A8" w:rsidRPr="00B12D66" w14:paraId="4F6762E2" w14:textId="77777777" w:rsidTr="00AF16AE">
        <w:tc>
          <w:tcPr>
            <w:tcW w:w="748" w:type="dxa"/>
          </w:tcPr>
          <w:p w14:paraId="4E5F4CCB" w14:textId="77777777" w:rsidR="00D078A8" w:rsidRPr="00F73BF3" w:rsidRDefault="00D078A8" w:rsidP="00E762B6">
            <w:pPr>
              <w:autoSpaceDE w:val="0"/>
              <w:autoSpaceDN w:val="0"/>
              <w:adjustRightInd w:val="0"/>
              <w:jc w:val="center"/>
            </w:pPr>
            <w:r w:rsidRPr="00F73BF3">
              <w:t>5</w:t>
            </w:r>
          </w:p>
        </w:tc>
        <w:tc>
          <w:tcPr>
            <w:tcW w:w="4860" w:type="dxa"/>
          </w:tcPr>
          <w:p w14:paraId="3911D586" w14:textId="77777777" w:rsidR="00D078A8" w:rsidRPr="00F73BF3" w:rsidRDefault="00D078A8" w:rsidP="00E762B6">
            <w:pPr>
              <w:autoSpaceDE w:val="0"/>
              <w:autoSpaceDN w:val="0"/>
              <w:adjustRightInd w:val="0"/>
            </w:pPr>
            <w:r w:rsidRPr="00F73BF3">
              <w:t>Подготовка отчетов в электронном виде</w:t>
            </w:r>
          </w:p>
        </w:tc>
        <w:tc>
          <w:tcPr>
            <w:tcW w:w="1440" w:type="dxa"/>
          </w:tcPr>
          <w:p w14:paraId="7C393DFB" w14:textId="77777777" w:rsidR="00D078A8" w:rsidRPr="00F73BF3" w:rsidRDefault="00D078A8" w:rsidP="00E762B6">
            <w:pPr>
              <w:autoSpaceDE w:val="0"/>
              <w:autoSpaceDN w:val="0"/>
              <w:adjustRightInd w:val="0"/>
            </w:pPr>
            <w:r w:rsidRPr="00F73BF3">
              <w:t>3.1. -3.3</w:t>
            </w:r>
          </w:p>
        </w:tc>
        <w:tc>
          <w:tcPr>
            <w:tcW w:w="2665" w:type="dxa"/>
          </w:tcPr>
          <w:p w14:paraId="3B0BD140" w14:textId="77777777" w:rsidR="00D078A8" w:rsidRPr="00F73BF3" w:rsidRDefault="00D078A8" w:rsidP="00E762B6">
            <w:r w:rsidRPr="00F73BF3">
              <w:rPr>
                <w:lang w:eastAsia="ar-SA"/>
              </w:rPr>
              <w:t xml:space="preserve">Предъявление всех выполненных тестов по главам </w:t>
            </w:r>
          </w:p>
        </w:tc>
      </w:tr>
    </w:tbl>
    <w:p w14:paraId="4C4961C0" w14:textId="77777777" w:rsidR="00286182" w:rsidRDefault="00286182" w:rsidP="00286182">
      <w:pPr>
        <w:spacing w:before="0"/>
        <w:ind w:firstLine="539"/>
        <w:jc w:val="both"/>
      </w:pPr>
    </w:p>
    <w:p w14:paraId="3637E0F0" w14:textId="77777777" w:rsidR="00286182" w:rsidRPr="00C918FD" w:rsidRDefault="00716259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4.1.</w:t>
      </w:r>
      <w:r w:rsidR="00EC19BA">
        <w:rPr>
          <w:b/>
          <w:bCs/>
        </w:rPr>
        <w:t> </w:t>
      </w:r>
      <w:r w:rsidR="00286182">
        <w:rPr>
          <w:b/>
          <w:bCs/>
        </w:rPr>
        <w:t xml:space="preserve">Темы </w:t>
      </w:r>
      <w:r w:rsidR="00286182" w:rsidRPr="00C918FD">
        <w:rPr>
          <w:b/>
          <w:bCs/>
        </w:rPr>
        <w:t>курсов</w:t>
      </w:r>
      <w:r w:rsidR="00286182">
        <w:rPr>
          <w:b/>
          <w:bCs/>
        </w:rPr>
        <w:t>ых</w:t>
      </w:r>
      <w:r w:rsidR="00286182" w:rsidRPr="00C918FD">
        <w:rPr>
          <w:b/>
          <w:bCs/>
        </w:rPr>
        <w:t xml:space="preserve"> работ (проект</w:t>
      </w:r>
      <w:r w:rsidR="00286182">
        <w:rPr>
          <w:b/>
          <w:bCs/>
        </w:rPr>
        <w:t>ов</w:t>
      </w:r>
      <w:r w:rsidR="00286182" w:rsidRPr="00C918FD">
        <w:rPr>
          <w:b/>
          <w:bCs/>
        </w:rPr>
        <w:t>)</w:t>
      </w:r>
      <w:r w:rsidR="004844CC">
        <w:rPr>
          <w:b/>
          <w:bCs/>
        </w:rPr>
        <w:t>.</w:t>
      </w:r>
    </w:p>
    <w:p w14:paraId="18BD1707" w14:textId="77777777" w:rsidR="00FB4D1E" w:rsidRPr="00FB07CA" w:rsidRDefault="00FB4D1E" w:rsidP="00FB4D1E">
      <w:pPr>
        <w:spacing w:before="0"/>
        <w:rPr>
          <w:bCs/>
        </w:rPr>
      </w:pPr>
      <w:r w:rsidRPr="00FB07CA">
        <w:rPr>
          <w:bCs/>
        </w:rPr>
        <w:t>К</w:t>
      </w:r>
      <w:r>
        <w:rPr>
          <w:bCs/>
        </w:rPr>
        <w:t>урсовые работы или семестровые задания не предусмотрены</w:t>
      </w:r>
    </w:p>
    <w:p w14:paraId="29293818" w14:textId="77777777" w:rsidR="00CD7393" w:rsidRDefault="00CD7393" w:rsidP="00CD7393">
      <w:pPr>
        <w:spacing w:before="0"/>
        <w:ind w:firstLine="539"/>
        <w:jc w:val="both"/>
      </w:pPr>
    </w:p>
    <w:p w14:paraId="2D59AE50" w14:textId="77777777" w:rsidR="00CD7393" w:rsidRPr="00CD7393" w:rsidRDefault="00716259" w:rsidP="00CD7393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4.2.</w:t>
      </w:r>
      <w:r w:rsidR="00EC19BA">
        <w:rPr>
          <w:b/>
          <w:bCs/>
        </w:rPr>
        <w:t> </w:t>
      </w:r>
      <w:r w:rsidR="00CD7393" w:rsidRPr="00CD7393">
        <w:rPr>
          <w:b/>
          <w:bCs/>
        </w:rPr>
        <w:t>Перечень учебно-методического обеспечения для самостоятельной работы обучающихся</w:t>
      </w:r>
      <w:r w:rsidR="00CD7393">
        <w:rPr>
          <w:b/>
          <w:bCs/>
        </w:rPr>
        <w:t>.</w:t>
      </w:r>
    </w:p>
    <w:p w14:paraId="6480F260" w14:textId="77777777" w:rsidR="00FB4D1E" w:rsidRDefault="00FB4D1E" w:rsidP="00FB4D1E">
      <w:pPr>
        <w:spacing w:before="0" w:line="288" w:lineRule="auto"/>
        <w:ind w:firstLine="709"/>
        <w:jc w:val="both"/>
        <w:rPr>
          <w:iCs/>
          <w:color w:val="000000"/>
        </w:rPr>
      </w:pPr>
      <w:r>
        <w:rPr>
          <w:iCs/>
          <w:color w:val="000000"/>
          <w:lang w:val="en-US"/>
        </w:rPr>
        <w:t>C</w:t>
      </w:r>
      <w:proofErr w:type="gramStart"/>
      <w:r w:rsidRPr="00C867AD">
        <w:rPr>
          <w:iCs/>
          <w:color w:val="000000"/>
        </w:rPr>
        <w:t>амостоятельная</w:t>
      </w:r>
      <w:r w:rsidRPr="0068796A">
        <w:rPr>
          <w:iCs/>
          <w:color w:val="000000"/>
        </w:rPr>
        <w:t xml:space="preserve"> </w:t>
      </w:r>
      <w:r w:rsidRPr="00C867AD">
        <w:rPr>
          <w:iCs/>
          <w:color w:val="000000"/>
        </w:rPr>
        <w:t xml:space="preserve"> работа</w:t>
      </w:r>
      <w:proofErr w:type="gramEnd"/>
      <w:r w:rsidRPr="00C867AD">
        <w:rPr>
          <w:iCs/>
          <w:color w:val="000000"/>
        </w:rPr>
        <w:t xml:space="preserve"> студентов</w:t>
      </w:r>
      <w:r>
        <w:rPr>
          <w:iCs/>
          <w:color w:val="000000"/>
        </w:rPr>
        <w:t xml:space="preserve"> осуществляется с использованием</w:t>
      </w:r>
      <w:r w:rsidRPr="00CA2CBE">
        <w:rPr>
          <w:iCs/>
          <w:color w:val="000000"/>
        </w:rPr>
        <w:t xml:space="preserve"> </w:t>
      </w:r>
      <w:r>
        <w:rPr>
          <w:iCs/>
          <w:color w:val="000000"/>
        </w:rPr>
        <w:t>:</w:t>
      </w:r>
    </w:p>
    <w:p w14:paraId="41DF395F" w14:textId="77777777" w:rsidR="00FB4D1E" w:rsidRPr="00CA2CBE" w:rsidRDefault="00FB4D1E" w:rsidP="00FB4D1E">
      <w:pPr>
        <w:numPr>
          <w:ilvl w:val="0"/>
          <w:numId w:val="9"/>
        </w:numPr>
        <w:spacing w:before="0" w:line="288" w:lineRule="auto"/>
        <w:jc w:val="both"/>
      </w:pPr>
      <w:r w:rsidRPr="00CA2CBE">
        <w:rPr>
          <w:iCs/>
          <w:color w:val="000000"/>
        </w:rPr>
        <w:t>учебно-методического обеспечения дисциплины;</w:t>
      </w:r>
    </w:p>
    <w:p w14:paraId="2BA8CBF4" w14:textId="77777777" w:rsidR="00FB4D1E" w:rsidRPr="00CA2CBE" w:rsidRDefault="00FB4D1E" w:rsidP="00FB4D1E">
      <w:pPr>
        <w:numPr>
          <w:ilvl w:val="0"/>
          <w:numId w:val="9"/>
        </w:numPr>
        <w:spacing w:before="0" w:line="288" w:lineRule="auto"/>
        <w:jc w:val="both"/>
      </w:pPr>
      <w:r w:rsidRPr="00CA2CBE">
        <w:t>заданий к лабораторным работам для самостоятельного изучения и решения задач по разделам курса;</w:t>
      </w:r>
    </w:p>
    <w:p w14:paraId="05A50C56" w14:textId="77777777" w:rsidR="00FB4D1E" w:rsidRPr="00CA2CBE" w:rsidRDefault="00FB4D1E" w:rsidP="00FB4D1E">
      <w:pPr>
        <w:numPr>
          <w:ilvl w:val="0"/>
          <w:numId w:val="9"/>
        </w:numPr>
        <w:spacing w:before="0" w:line="288" w:lineRule="auto"/>
        <w:jc w:val="both"/>
      </w:pPr>
      <w:r>
        <w:rPr>
          <w:bCs/>
        </w:rPr>
        <w:t xml:space="preserve">ресурсов </w:t>
      </w:r>
      <w:r w:rsidRPr="00086A02">
        <w:rPr>
          <w:bCs/>
        </w:rPr>
        <w:t>информационно-телекоммуникационной сети «Интернет»</w:t>
      </w:r>
      <w:r>
        <w:rPr>
          <w:bCs/>
        </w:rPr>
        <w:t>.</w:t>
      </w:r>
    </w:p>
    <w:p w14:paraId="27D6F7AA" w14:textId="77777777" w:rsidR="00286182" w:rsidRPr="00C918FD" w:rsidRDefault="00286182" w:rsidP="00286182">
      <w:pPr>
        <w:spacing w:before="0"/>
        <w:ind w:firstLine="539"/>
        <w:jc w:val="both"/>
        <w:rPr>
          <w:b/>
          <w:bCs/>
        </w:rPr>
      </w:pPr>
    </w:p>
    <w:p w14:paraId="7CE805FA" w14:textId="77777777" w:rsidR="00286182" w:rsidRDefault="00716259" w:rsidP="00286182">
      <w:pPr>
        <w:spacing w:before="0"/>
        <w:ind w:firstLine="540"/>
        <w:jc w:val="both"/>
        <w:rPr>
          <w:b/>
          <w:bCs/>
        </w:rPr>
      </w:pPr>
      <w:r w:rsidRPr="00716259">
        <w:rPr>
          <w:b/>
          <w:bCs/>
        </w:rPr>
        <w:t>5</w:t>
      </w:r>
      <w:r w:rsidR="00286182" w:rsidRPr="00716259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716259">
        <w:rPr>
          <w:b/>
          <w:bCs/>
        </w:rPr>
        <w:t>Учебно</w:t>
      </w:r>
      <w:r w:rsidR="00286182" w:rsidRPr="00DB3537">
        <w:rPr>
          <w:b/>
          <w:bCs/>
        </w:rPr>
        <w:t>-методическое обеспечение дисциплины</w:t>
      </w:r>
      <w:r w:rsidR="00286182">
        <w:rPr>
          <w:b/>
          <w:bCs/>
        </w:rPr>
        <w:t xml:space="preserve"> (модуля)</w:t>
      </w:r>
      <w:r w:rsidR="00286182" w:rsidRPr="00DB3537">
        <w:rPr>
          <w:b/>
          <w:bCs/>
        </w:rPr>
        <w:t>.</w:t>
      </w:r>
    </w:p>
    <w:p w14:paraId="6C3A4420" w14:textId="77777777" w:rsidR="00286182" w:rsidRDefault="00286182" w:rsidP="00286182">
      <w:pPr>
        <w:pStyle w:val="Heading3"/>
        <w:spacing w:before="0" w:after="0"/>
        <w:rPr>
          <w:b w:val="0"/>
          <w:bCs w:val="0"/>
        </w:rPr>
      </w:pPr>
    </w:p>
    <w:p w14:paraId="125466A8" w14:textId="77777777" w:rsidR="00286182" w:rsidRPr="009269E3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9269E3">
        <w:rPr>
          <w:b w:val="0"/>
          <w:bCs w:val="0"/>
        </w:rPr>
        <w:t xml:space="preserve">Таблица </w:t>
      </w:r>
      <w:r w:rsidR="00716259">
        <w:rPr>
          <w:b w:val="0"/>
          <w:bCs w:val="0"/>
        </w:rPr>
        <w:t>4</w:t>
      </w:r>
      <w:r w:rsidRPr="009269E3">
        <w:rPr>
          <w:b w:val="0"/>
          <w:bCs w:val="0"/>
        </w:rPr>
        <w:t>. Основная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27353C" w:rsidRPr="00B12D66" w14:paraId="2B709AFF" w14:textId="77777777">
        <w:trPr>
          <w:trHeight w:val="775"/>
        </w:trPr>
        <w:tc>
          <w:tcPr>
            <w:tcW w:w="748" w:type="dxa"/>
          </w:tcPr>
          <w:p w14:paraId="4AF2E537" w14:textId="77777777" w:rsidR="0027353C" w:rsidRPr="00513094" w:rsidRDefault="0027353C" w:rsidP="00513094">
            <w:pPr>
              <w:autoSpaceDE w:val="0"/>
              <w:autoSpaceDN w:val="0"/>
              <w:adjustRightInd w:val="0"/>
              <w:jc w:val="both"/>
            </w:pPr>
            <w:r w:rsidRPr="00513094">
              <w:t>№</w:t>
            </w:r>
          </w:p>
          <w:p w14:paraId="635052EF" w14:textId="77777777" w:rsidR="0027353C" w:rsidRPr="00513094" w:rsidRDefault="0027353C" w:rsidP="00513094">
            <w:pPr>
              <w:autoSpaceDE w:val="0"/>
              <w:autoSpaceDN w:val="0"/>
              <w:adjustRightInd w:val="0"/>
              <w:jc w:val="both"/>
            </w:pPr>
            <w:r w:rsidRPr="00513094">
              <w:t>п/п</w:t>
            </w:r>
          </w:p>
        </w:tc>
        <w:tc>
          <w:tcPr>
            <w:tcW w:w="9000" w:type="dxa"/>
          </w:tcPr>
          <w:p w14:paraId="1B8A8081" w14:textId="77777777" w:rsidR="0027353C" w:rsidRPr="00513094" w:rsidRDefault="0027353C" w:rsidP="00513094">
            <w:pPr>
              <w:autoSpaceDE w:val="0"/>
              <w:autoSpaceDN w:val="0"/>
              <w:adjustRightInd w:val="0"/>
              <w:jc w:val="both"/>
            </w:pPr>
            <w:r w:rsidRPr="00513094">
              <w:t>Наименование, библиографическое описание</w:t>
            </w:r>
          </w:p>
        </w:tc>
      </w:tr>
      <w:tr w:rsidR="00FB4D1E" w:rsidRPr="00B12D66" w14:paraId="42D2DFCA" w14:textId="77777777">
        <w:tc>
          <w:tcPr>
            <w:tcW w:w="748" w:type="dxa"/>
          </w:tcPr>
          <w:p w14:paraId="19F70314" w14:textId="77777777" w:rsidR="00FB4D1E" w:rsidRPr="00513094" w:rsidRDefault="00FB4D1E" w:rsidP="00513094">
            <w:pPr>
              <w:numPr>
                <w:ilvl w:val="0"/>
                <w:numId w:val="17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9000" w:type="dxa"/>
          </w:tcPr>
          <w:p w14:paraId="343DD2F5" w14:textId="77777777" w:rsidR="00FB4D1E" w:rsidRPr="00737616" w:rsidRDefault="00737616" w:rsidP="00513094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both"/>
            </w:pPr>
            <w:r w:rsidRPr="00737616">
              <w:t xml:space="preserve">Технологии электронного обучения : учебное пособие / А.В. Гураков, В.В. Кручинин, Ю.В. Морозова, Д.С. Шульц ; Министерство образования и науки Российской Федерации, Томский Государственный Университет Систем Управления и </w:t>
            </w:r>
            <w:r w:rsidRPr="00737616">
              <w:lastRenderedPageBreak/>
              <w:t>Радиоэлектроники (ТУСУР). – Томск : ТУСУР, 2016. – 68 с. : ил. – Режим доступа: по подписке. – URL:</w:t>
            </w:r>
            <w:r w:rsidRPr="00737616">
              <w:rPr>
                <w:rStyle w:val="apple-converted-space"/>
              </w:rPr>
              <w:t> </w:t>
            </w:r>
            <w:hyperlink r:id="rId9" w:history="1">
              <w:r w:rsidRPr="00737616">
                <w:rPr>
                  <w:rStyle w:val="Hyperlink"/>
                  <w:color w:val="auto"/>
                </w:rPr>
                <w:t>http://biblioclub.ru/index.php?page=book&amp;id=480813</w:t>
              </w:r>
            </w:hyperlink>
            <w:r w:rsidRPr="00737616">
              <w:rPr>
                <w:rStyle w:val="apple-converted-space"/>
              </w:rPr>
              <w:t> </w:t>
            </w:r>
            <w:r w:rsidRPr="00737616">
              <w:t>(дата обращения: 09.12.2019). – Библиогр.: с. 61-65. – Текст : электронный.</w:t>
            </w:r>
          </w:p>
        </w:tc>
      </w:tr>
      <w:tr w:rsidR="00EB5DC8" w:rsidRPr="00B12D66" w14:paraId="38F8EF34" w14:textId="77777777">
        <w:tc>
          <w:tcPr>
            <w:tcW w:w="748" w:type="dxa"/>
          </w:tcPr>
          <w:p w14:paraId="2EE0199B" w14:textId="77777777" w:rsidR="00EB5DC8" w:rsidRPr="00513094" w:rsidRDefault="00EB5DC8" w:rsidP="00513094">
            <w:pPr>
              <w:numPr>
                <w:ilvl w:val="0"/>
                <w:numId w:val="17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9000" w:type="dxa"/>
          </w:tcPr>
          <w:p w14:paraId="66432540" w14:textId="77777777" w:rsidR="00EB5DC8" w:rsidRPr="00737616" w:rsidRDefault="00737616" w:rsidP="00513094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both"/>
            </w:pPr>
            <w:r w:rsidRPr="00737616">
              <w:t>Нагаева, И.А. Дистанционные образовательные технологии в современном образовании : монография / И.А. Нагаева. – Москва ; Берлин : Директ-Медиа, 2018. – 159 с. : ил., схем., табл. – Режим доступа: по подписке. – URL:</w:t>
            </w:r>
            <w:r w:rsidRPr="00737616">
              <w:rPr>
                <w:rStyle w:val="apple-converted-space"/>
              </w:rPr>
              <w:t> </w:t>
            </w:r>
            <w:hyperlink r:id="rId10" w:history="1">
              <w:r w:rsidRPr="00737616">
                <w:rPr>
                  <w:rStyle w:val="Hyperlink"/>
                  <w:color w:val="auto"/>
                </w:rPr>
                <w:t>http://biblioclub.ru/index.php?page=book&amp;id=500303</w:t>
              </w:r>
            </w:hyperlink>
            <w:r w:rsidRPr="00737616">
              <w:rPr>
                <w:rStyle w:val="apple-converted-space"/>
              </w:rPr>
              <w:t> </w:t>
            </w:r>
            <w:r w:rsidRPr="00737616">
              <w:t>(дата обращения: 09.12.2019). – Библиогр.: с. 118-139. – ISBN 978-5-4475-9704-7. – Текст : электронный.</w:t>
            </w:r>
          </w:p>
        </w:tc>
      </w:tr>
      <w:tr w:rsidR="00513094" w:rsidRPr="00B12D66" w14:paraId="11CB7189" w14:textId="77777777">
        <w:tc>
          <w:tcPr>
            <w:tcW w:w="748" w:type="dxa"/>
          </w:tcPr>
          <w:p w14:paraId="40FD6765" w14:textId="77777777" w:rsidR="00513094" w:rsidRPr="00513094" w:rsidRDefault="00513094" w:rsidP="00513094">
            <w:pPr>
              <w:numPr>
                <w:ilvl w:val="0"/>
                <w:numId w:val="17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9000" w:type="dxa"/>
          </w:tcPr>
          <w:p w14:paraId="54746ECC" w14:textId="77777777" w:rsidR="00513094" w:rsidRPr="00737616" w:rsidRDefault="00737616" w:rsidP="00513094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both"/>
            </w:pPr>
            <w:r w:rsidRPr="00737616">
              <w:t>Информационные технологии в образовании : учебное пособие / сост. В.В. Журавлев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– Ставрополь : СКФУ, 2014. – 102 с. : ил. – Режим доступа: по подписке. – URL:</w:t>
            </w:r>
            <w:r w:rsidR="000C4E8C">
              <w:fldChar w:fldCharType="begin"/>
            </w:r>
            <w:r w:rsidR="000C4E8C">
              <w:instrText xml:space="preserve"> HYPERLINK "http://biblioclub.ru/index.php?page=book&amp;id=457341"</w:instrText>
            </w:r>
            <w:r w:rsidR="000C4E8C">
              <w:instrText xml:space="preserve"> </w:instrText>
            </w:r>
            <w:r w:rsidR="000C4E8C">
              <w:fldChar w:fldCharType="separate"/>
            </w:r>
            <w:r w:rsidRPr="00737616">
              <w:rPr>
                <w:rStyle w:val="Hyperlink"/>
                <w:color w:val="auto"/>
              </w:rPr>
              <w:t>http://biblioclub.ru/index.php?page=book&amp;id=457341</w:t>
            </w:r>
            <w:r w:rsidR="000C4E8C">
              <w:rPr>
                <w:rStyle w:val="Hyperlink"/>
                <w:color w:val="auto"/>
              </w:rPr>
              <w:fldChar w:fldCharType="end"/>
            </w:r>
            <w:r w:rsidRPr="00737616">
              <w:rPr>
                <w:rStyle w:val="apple-converted-space"/>
              </w:rPr>
              <w:t> </w:t>
            </w:r>
            <w:r w:rsidRPr="00737616">
              <w:t>(дата обращения: 09.12.2019). – Библиогр. в кн. – Текст : электронный.</w:t>
            </w:r>
          </w:p>
        </w:tc>
      </w:tr>
    </w:tbl>
    <w:p w14:paraId="44CF5E0D" w14:textId="77777777" w:rsidR="0027353C" w:rsidRDefault="0027353C" w:rsidP="00286182">
      <w:pPr>
        <w:spacing w:before="0"/>
        <w:ind w:firstLine="540"/>
        <w:jc w:val="both"/>
      </w:pPr>
    </w:p>
    <w:p w14:paraId="6257E4EC" w14:textId="77777777" w:rsidR="00286182" w:rsidRPr="00317360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317360">
        <w:rPr>
          <w:b w:val="0"/>
          <w:bCs w:val="0"/>
        </w:rPr>
        <w:t xml:space="preserve">Таблица </w:t>
      </w:r>
      <w:r w:rsidR="00716259">
        <w:rPr>
          <w:b w:val="0"/>
          <w:bCs w:val="0"/>
        </w:rPr>
        <w:t>5</w:t>
      </w:r>
      <w:r w:rsidRPr="00317360">
        <w:rPr>
          <w:b w:val="0"/>
          <w:bCs w:val="0"/>
        </w:rPr>
        <w:t>. Дополнительная 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286182" w:rsidRPr="00B12D66" w14:paraId="3060291B" w14:textId="77777777">
        <w:trPr>
          <w:trHeight w:val="775"/>
        </w:trPr>
        <w:tc>
          <w:tcPr>
            <w:tcW w:w="748" w:type="dxa"/>
          </w:tcPr>
          <w:p w14:paraId="60F62785" w14:textId="77777777" w:rsidR="00286182" w:rsidRPr="00513094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513094">
              <w:t>№</w:t>
            </w:r>
          </w:p>
          <w:p w14:paraId="5E5707D6" w14:textId="77777777" w:rsidR="00286182" w:rsidRPr="00513094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513094">
              <w:t>п/п</w:t>
            </w:r>
          </w:p>
        </w:tc>
        <w:tc>
          <w:tcPr>
            <w:tcW w:w="9000" w:type="dxa"/>
          </w:tcPr>
          <w:p w14:paraId="4BD47382" w14:textId="77777777" w:rsidR="00286182" w:rsidRPr="00513094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513094">
              <w:t>Наименование, библиографическое описание</w:t>
            </w:r>
          </w:p>
        </w:tc>
      </w:tr>
      <w:tr w:rsidR="008172DB" w:rsidRPr="00B12D66" w14:paraId="09DC934B" w14:textId="77777777">
        <w:trPr>
          <w:trHeight w:val="775"/>
        </w:trPr>
        <w:tc>
          <w:tcPr>
            <w:tcW w:w="748" w:type="dxa"/>
          </w:tcPr>
          <w:p w14:paraId="7415B358" w14:textId="77777777" w:rsidR="008172DB" w:rsidRPr="00513094" w:rsidRDefault="008172DB" w:rsidP="00737616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7F8E1C31" w14:textId="77777777" w:rsidR="008172DB" w:rsidRPr="00737616" w:rsidRDefault="00737616" w:rsidP="00737616">
            <w:pPr>
              <w:autoSpaceDE w:val="0"/>
              <w:autoSpaceDN w:val="0"/>
              <w:adjustRightInd w:val="0"/>
              <w:jc w:val="both"/>
            </w:pPr>
            <w:r w:rsidRPr="00737616">
              <w:t>Красильникова, В. Использование информационных и коммуникационных технологий в образовании : учебное пособие / В. Красильникова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– 2-е изд. перераб. и дополн. – Оренбург : ОГУ, 2012. – 292 с. – Режим доступа: по подписке. – URL:</w:t>
            </w:r>
            <w:r w:rsidRPr="00737616">
              <w:rPr>
                <w:rStyle w:val="apple-converted-space"/>
              </w:rPr>
              <w:t> </w:t>
            </w:r>
            <w:hyperlink r:id="rId11" w:history="1">
              <w:r w:rsidRPr="00737616">
                <w:rPr>
                  <w:rStyle w:val="Hyperlink"/>
                  <w:color w:val="auto"/>
                </w:rPr>
                <w:t>http://biblioclub.ru/index.php?page=book&amp;id=259225</w:t>
              </w:r>
            </w:hyperlink>
            <w:r w:rsidRPr="00737616">
              <w:rPr>
                <w:rStyle w:val="apple-converted-space"/>
              </w:rPr>
              <w:t> </w:t>
            </w:r>
            <w:r w:rsidRPr="00737616">
              <w:t>(дата обращения: 09.12.2019). – Текст : электронный.</w:t>
            </w:r>
          </w:p>
        </w:tc>
      </w:tr>
      <w:tr w:rsidR="00FB4D1E" w:rsidRPr="00B12D66" w14:paraId="3685EB07" w14:textId="77777777">
        <w:tc>
          <w:tcPr>
            <w:tcW w:w="748" w:type="dxa"/>
          </w:tcPr>
          <w:p w14:paraId="6E0B51BA" w14:textId="77777777" w:rsidR="00FB4D1E" w:rsidRPr="00513094" w:rsidRDefault="00FB4D1E" w:rsidP="00737616">
            <w:pPr>
              <w:numPr>
                <w:ilvl w:val="0"/>
                <w:numId w:val="28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434B303A" w14:textId="77777777" w:rsidR="00FB4D1E" w:rsidRPr="00513094" w:rsidRDefault="008172DB" w:rsidP="00F65FEE">
            <w:pPr>
              <w:autoSpaceDE w:val="0"/>
              <w:autoSpaceDN w:val="0"/>
              <w:adjustRightInd w:val="0"/>
              <w:rPr>
                <w:iCs/>
              </w:rPr>
            </w:pPr>
            <w:r>
              <w:t>Концепция развития единой информационной образовательной среды в Российской Федерации (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 г</w:t>
              </w:r>
            </w:smartTag>
            <w:r>
              <w:t>., в т.ч. анализ зарубежного и российского опыта) http://raec.ru/upload/files/eios_conception.pdf</w:t>
            </w:r>
          </w:p>
        </w:tc>
      </w:tr>
      <w:tr w:rsidR="00FB4D1E" w:rsidRPr="00B12D66" w14:paraId="11A9BF2B" w14:textId="77777777">
        <w:tc>
          <w:tcPr>
            <w:tcW w:w="748" w:type="dxa"/>
          </w:tcPr>
          <w:p w14:paraId="4A9629BC" w14:textId="77777777" w:rsidR="00FB4D1E" w:rsidRPr="00513094" w:rsidRDefault="00FB4D1E" w:rsidP="00737616">
            <w:pPr>
              <w:numPr>
                <w:ilvl w:val="0"/>
                <w:numId w:val="28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7DCBE1FE" w14:textId="77777777" w:rsidR="00FB4D1E" w:rsidRPr="00513094" w:rsidRDefault="008172DB" w:rsidP="00F73BF3">
            <w:pPr>
              <w:spacing w:before="0"/>
            </w:pPr>
            <w:r>
              <w:t>Ибрагимов И.М.; под ред. Ковшова А.Н. Информационные технологии и средства дистанционного обучения. М.: Академия, 2007. – 336 с</w:t>
            </w:r>
          </w:p>
        </w:tc>
      </w:tr>
      <w:tr w:rsidR="00513094" w:rsidRPr="00B12D66" w14:paraId="74A3B840" w14:textId="77777777">
        <w:tc>
          <w:tcPr>
            <w:tcW w:w="748" w:type="dxa"/>
          </w:tcPr>
          <w:p w14:paraId="38178BB2" w14:textId="77777777" w:rsidR="00513094" w:rsidRPr="00513094" w:rsidRDefault="00513094" w:rsidP="00737616">
            <w:pPr>
              <w:numPr>
                <w:ilvl w:val="0"/>
                <w:numId w:val="28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7A56F28B" w14:textId="77777777" w:rsidR="00513094" w:rsidRPr="00513094" w:rsidRDefault="008172DB" w:rsidP="00C801ED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both"/>
            </w:pPr>
            <w:r>
              <w:t>Агапонов С.В., Джалиашвили З.О., Кречман Д.Л. и др.; под ред. Джалиашвили З.О. Средства дистанционного обучения. Методика, технология, инструментарий. СПб.: БХВ-Петербург, 2003. – 336 с.</w:t>
            </w:r>
          </w:p>
        </w:tc>
      </w:tr>
      <w:tr w:rsidR="00737616" w:rsidRPr="00B12D66" w14:paraId="6E8B256B" w14:textId="77777777">
        <w:tc>
          <w:tcPr>
            <w:tcW w:w="748" w:type="dxa"/>
          </w:tcPr>
          <w:p w14:paraId="47E075E5" w14:textId="77777777" w:rsidR="00737616" w:rsidRPr="00513094" w:rsidRDefault="00737616" w:rsidP="00737616">
            <w:pPr>
              <w:numPr>
                <w:ilvl w:val="0"/>
                <w:numId w:val="28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0917BBC5" w14:textId="77777777" w:rsidR="00737616" w:rsidRPr="00737616" w:rsidRDefault="00737616" w:rsidP="00C801ED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both"/>
            </w:pPr>
            <w:r w:rsidRPr="00737616">
              <w:t>Приказчикова, О.В. Государственно-правовое обеспечение образования в Российской Федерации : учебное пособие / О.В. Приказчикова, И.А. Терентьева, И.С. Черепова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– Оренбург : ОГУ, 2017. – 436 с. : ил. – Режим доступа: по подписке. – URL:</w:t>
            </w:r>
            <w:r w:rsidRPr="00737616">
              <w:rPr>
                <w:rStyle w:val="apple-converted-space"/>
              </w:rPr>
              <w:t> </w:t>
            </w:r>
            <w:hyperlink r:id="rId12" w:history="1">
              <w:r w:rsidRPr="00737616">
                <w:rPr>
                  <w:rStyle w:val="Hyperlink"/>
                  <w:color w:val="auto"/>
                </w:rPr>
                <w:t>http://biblioclub.ru/index.php?page=book&amp;id=485484</w:t>
              </w:r>
            </w:hyperlink>
            <w:r w:rsidRPr="00737616">
              <w:rPr>
                <w:rStyle w:val="apple-converted-space"/>
              </w:rPr>
              <w:t> </w:t>
            </w:r>
            <w:r w:rsidRPr="00737616">
              <w:t>(дата обращения: 09.12.2019). – Библиогр. в кн. – ISBN 978-5-7410-1834-7. – Текст : электронный.</w:t>
            </w:r>
          </w:p>
        </w:tc>
      </w:tr>
    </w:tbl>
    <w:p w14:paraId="6B276431" w14:textId="77777777" w:rsidR="00513094" w:rsidRDefault="00513094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</w:p>
    <w:p w14:paraId="613BA269" w14:textId="77777777" w:rsidR="00286182" w:rsidRPr="00317360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 xml:space="preserve">Таблица </w:t>
      </w:r>
      <w:r w:rsidR="00716259">
        <w:rPr>
          <w:b w:val="0"/>
          <w:bCs w:val="0"/>
        </w:rPr>
        <w:t>6</w:t>
      </w:r>
      <w:r w:rsidRPr="00317360">
        <w:rPr>
          <w:b w:val="0"/>
          <w:bCs w:val="0"/>
        </w:rPr>
        <w:t xml:space="preserve">. </w:t>
      </w:r>
      <w:r w:rsidR="00716259">
        <w:rPr>
          <w:b w:val="0"/>
          <w:bCs w:val="0"/>
        </w:rPr>
        <w:t>Ресурсы и</w:t>
      </w:r>
      <w:r w:rsidRPr="00317360">
        <w:rPr>
          <w:b w:val="0"/>
          <w:bCs w:val="0"/>
        </w:rPr>
        <w:t>нформационн</w:t>
      </w:r>
      <w:r w:rsidR="00716259">
        <w:rPr>
          <w:b w:val="0"/>
          <w:bCs w:val="0"/>
        </w:rPr>
        <w:t>о-телекоммуникационной сети «Интернет»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286182" w:rsidRPr="00B12D66" w14:paraId="4FC0C38F" w14:textId="77777777">
        <w:trPr>
          <w:trHeight w:val="707"/>
        </w:trPr>
        <w:tc>
          <w:tcPr>
            <w:tcW w:w="748" w:type="dxa"/>
          </w:tcPr>
          <w:p w14:paraId="47D284AA" w14:textId="77777777" w:rsidR="00286182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72384486" w14:textId="77777777"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14:paraId="73A9AF8E" w14:textId="77777777"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Название (адрес) ресурса</w:t>
            </w:r>
          </w:p>
        </w:tc>
      </w:tr>
      <w:tr w:rsidR="00FB4D1E" w:rsidRPr="00B12D66" w14:paraId="7F95B77F" w14:textId="77777777">
        <w:tc>
          <w:tcPr>
            <w:tcW w:w="748" w:type="dxa"/>
          </w:tcPr>
          <w:p w14:paraId="311B3139" w14:textId="77777777" w:rsidR="00FB4D1E" w:rsidRPr="00C25127" w:rsidRDefault="00FB4D1E" w:rsidP="00F65FEE">
            <w:pPr>
              <w:numPr>
                <w:ilvl w:val="0"/>
                <w:numId w:val="11"/>
              </w:numPr>
              <w:jc w:val="center"/>
            </w:pPr>
          </w:p>
        </w:tc>
        <w:tc>
          <w:tcPr>
            <w:tcW w:w="9000" w:type="dxa"/>
          </w:tcPr>
          <w:p w14:paraId="7B3C1D3D" w14:textId="77777777" w:rsidR="00FB4D1E" w:rsidRPr="00A95D27" w:rsidRDefault="00FB4D1E" w:rsidP="00F65FEE">
            <w:pPr>
              <w:autoSpaceDE w:val="0"/>
              <w:autoSpaceDN w:val="0"/>
              <w:adjustRightInd w:val="0"/>
              <w:spacing w:before="0"/>
              <w:rPr>
                <w:rFonts w:eastAsia="TimesNewRomanPSMT"/>
              </w:rPr>
            </w:pPr>
            <w:r w:rsidRPr="00A95D27">
              <w:rPr>
                <w:rFonts w:eastAsia="TimesNewRomanPSMT"/>
              </w:rPr>
              <w:t>Википедия. [Электронный ресурс]: Свободная энциклопедия.</w:t>
            </w:r>
          </w:p>
          <w:p w14:paraId="4C3A9C94" w14:textId="77777777" w:rsidR="00FB4D1E" w:rsidRPr="00C25127" w:rsidRDefault="00FB4D1E" w:rsidP="00F65FEE">
            <w:r w:rsidRPr="00A95D27">
              <w:rPr>
                <w:rFonts w:eastAsia="TimesNewRomanPSMT"/>
              </w:rPr>
              <w:t>www.wikipedia.org.</w:t>
            </w:r>
          </w:p>
        </w:tc>
      </w:tr>
      <w:tr w:rsidR="00FB4D1E" w:rsidRPr="00B12D66" w14:paraId="02E7E05D" w14:textId="77777777">
        <w:tc>
          <w:tcPr>
            <w:tcW w:w="748" w:type="dxa"/>
          </w:tcPr>
          <w:p w14:paraId="2DAD8C42" w14:textId="77777777" w:rsidR="00FB4D1E" w:rsidRPr="00C25127" w:rsidRDefault="00FB4D1E" w:rsidP="00F65FEE">
            <w:pPr>
              <w:numPr>
                <w:ilvl w:val="0"/>
                <w:numId w:val="11"/>
              </w:numPr>
              <w:jc w:val="center"/>
            </w:pPr>
          </w:p>
        </w:tc>
        <w:tc>
          <w:tcPr>
            <w:tcW w:w="9000" w:type="dxa"/>
          </w:tcPr>
          <w:p w14:paraId="75EA8309" w14:textId="77777777" w:rsidR="00FB4D1E" w:rsidRPr="00A95D27" w:rsidRDefault="00FB4D1E" w:rsidP="00F65FEE">
            <w:pPr>
              <w:autoSpaceDE w:val="0"/>
              <w:autoSpaceDN w:val="0"/>
              <w:adjustRightInd w:val="0"/>
              <w:spacing w:before="0"/>
              <w:rPr>
                <w:rFonts w:eastAsia="TimesNewRomanPSMT"/>
              </w:rPr>
            </w:pPr>
            <w:r w:rsidRPr="00A95D27">
              <w:rPr>
                <w:rFonts w:eastAsia="TimesNewRomanPSMT"/>
              </w:rPr>
              <w:t>http://www.biblioclub.ru/search.php?action=search&amp;first=1 - Университетская</w:t>
            </w:r>
          </w:p>
          <w:p w14:paraId="40B1DFEA" w14:textId="77777777" w:rsidR="00FB4D1E" w:rsidRPr="00C25127" w:rsidRDefault="00FB4D1E" w:rsidP="00F65FEE">
            <w:r w:rsidRPr="00A95D27">
              <w:rPr>
                <w:rFonts w:eastAsia="TimesNewRomanPSMT"/>
              </w:rPr>
              <w:lastRenderedPageBreak/>
              <w:t>библиотека Online</w:t>
            </w:r>
          </w:p>
        </w:tc>
      </w:tr>
      <w:tr w:rsidR="00FB4D1E" w:rsidRPr="00B12D66" w14:paraId="2A5AD5BD" w14:textId="77777777">
        <w:tc>
          <w:tcPr>
            <w:tcW w:w="748" w:type="dxa"/>
          </w:tcPr>
          <w:p w14:paraId="149706C9" w14:textId="77777777" w:rsidR="00FB4D1E" w:rsidRPr="00C25127" w:rsidRDefault="00FB4D1E" w:rsidP="00F65FEE">
            <w:pPr>
              <w:numPr>
                <w:ilvl w:val="0"/>
                <w:numId w:val="11"/>
              </w:numPr>
              <w:jc w:val="center"/>
            </w:pPr>
          </w:p>
        </w:tc>
        <w:tc>
          <w:tcPr>
            <w:tcW w:w="9000" w:type="dxa"/>
          </w:tcPr>
          <w:p w14:paraId="00EC0CF1" w14:textId="77777777" w:rsidR="00FB4D1E" w:rsidRPr="00A95D27" w:rsidRDefault="00FB4D1E" w:rsidP="00F65FEE">
            <w:pPr>
              <w:autoSpaceDE w:val="0"/>
              <w:autoSpaceDN w:val="0"/>
              <w:adjustRightInd w:val="0"/>
              <w:spacing w:before="0"/>
              <w:rPr>
                <w:rFonts w:eastAsia="TimesNewRomanPSMT"/>
              </w:rPr>
            </w:pPr>
            <w:r w:rsidRPr="00A95D27">
              <w:rPr>
                <w:rFonts w:eastAsia="TimesNewRomanPSMT"/>
              </w:rPr>
              <w:t>http://www.edubib.ru/books/books-psihologia.html - Научная и учебная литера-</w:t>
            </w:r>
          </w:p>
          <w:p w14:paraId="7AB91B57" w14:textId="77777777" w:rsidR="00FB4D1E" w:rsidRPr="00086A02" w:rsidRDefault="00FB4D1E" w:rsidP="00F65FEE">
            <w:r w:rsidRPr="00A95D27">
              <w:rPr>
                <w:rFonts w:eastAsia="TimesNewRomanPSMT"/>
              </w:rPr>
              <w:t>тура.</w:t>
            </w:r>
          </w:p>
        </w:tc>
      </w:tr>
    </w:tbl>
    <w:p w14:paraId="79C67FB6" w14:textId="77777777" w:rsidR="00716259" w:rsidRDefault="00716259" w:rsidP="00716259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14:paraId="4F1E50F8" w14:textId="77777777" w:rsidR="00716259" w:rsidRPr="00373864" w:rsidRDefault="00362F53" w:rsidP="00716259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6</w:t>
      </w:r>
      <w:r w:rsidR="00716259" w:rsidRPr="00373864">
        <w:rPr>
          <w:rFonts w:eastAsia="TimesNewRomanPSMT"/>
          <w:b/>
          <w:bCs/>
        </w:rPr>
        <w:t>.</w:t>
      </w:r>
      <w:r w:rsidR="00EC19BA">
        <w:rPr>
          <w:rFonts w:eastAsia="TimesNewRomanPSMT"/>
          <w:b/>
          <w:bCs/>
        </w:rPr>
        <w:t> </w:t>
      </w:r>
      <w:r w:rsidR="00716259" w:rsidRPr="00373864">
        <w:rPr>
          <w:rFonts w:eastAsia="TimesNewRomanPSMT"/>
          <w:b/>
          <w:bCs/>
        </w:rPr>
        <w:t xml:space="preserve">Методические </w:t>
      </w:r>
      <w:r w:rsidR="00716259">
        <w:rPr>
          <w:rFonts w:eastAsia="TimesNewRomanPSMT"/>
          <w:b/>
          <w:bCs/>
        </w:rPr>
        <w:t xml:space="preserve">рекомендации по </w:t>
      </w:r>
      <w:r w:rsidR="00716259" w:rsidRPr="00373864">
        <w:rPr>
          <w:rFonts w:eastAsia="TimesNewRomanPSMT"/>
          <w:b/>
          <w:bCs/>
        </w:rPr>
        <w:t>дисциплине (модулю).</w:t>
      </w:r>
    </w:p>
    <w:p w14:paraId="59150AA4" w14:textId="77777777" w:rsidR="00FB4D1E" w:rsidRPr="00935F62" w:rsidRDefault="00FB4D1E" w:rsidP="00FB4D1E">
      <w:pPr>
        <w:spacing w:before="0" w:line="288" w:lineRule="auto"/>
        <w:ind w:firstLine="540"/>
        <w:rPr>
          <w:b/>
        </w:rPr>
      </w:pPr>
      <w:r w:rsidRPr="00935F62">
        <w:rPr>
          <w:b/>
        </w:rPr>
        <w:t>Методические рекомендации преподавателю по подготовке и проведению вузовской лекции.</w:t>
      </w:r>
    </w:p>
    <w:p w14:paraId="17461989" w14:textId="77777777" w:rsidR="00FB4D1E" w:rsidRPr="009B4B8C" w:rsidRDefault="00FB4D1E" w:rsidP="00FB4D1E">
      <w:pPr>
        <w:spacing w:before="0" w:line="288" w:lineRule="auto"/>
        <w:ind w:firstLine="709"/>
        <w:jc w:val="both"/>
      </w:pPr>
      <w:r w:rsidRPr="009B4B8C">
        <w:t>Традиционно подготовка вузовской лекции строится по схеме:</w:t>
      </w:r>
    </w:p>
    <w:p w14:paraId="774E5C15" w14:textId="77777777" w:rsidR="00FB4D1E" w:rsidRPr="009B4B8C" w:rsidRDefault="00FB4D1E" w:rsidP="00FB4D1E">
      <w:pPr>
        <w:spacing w:before="0" w:line="288" w:lineRule="auto"/>
        <w:ind w:firstLine="709"/>
        <w:jc w:val="both"/>
      </w:pPr>
      <w:r w:rsidRPr="009B4B8C">
        <w:t xml:space="preserve"> - определение цели изучения материала по данной теме;</w:t>
      </w:r>
    </w:p>
    <w:p w14:paraId="142F7E21" w14:textId="77777777" w:rsidR="00FB4D1E" w:rsidRPr="009B4B8C" w:rsidRDefault="00FB4D1E" w:rsidP="00FB4D1E">
      <w:pPr>
        <w:spacing w:before="0" w:line="288" w:lineRule="auto"/>
        <w:ind w:firstLine="709"/>
        <w:jc w:val="both"/>
      </w:pPr>
      <w:r w:rsidRPr="009B4B8C">
        <w:t xml:space="preserve"> - составление плана изложения материала;</w:t>
      </w:r>
    </w:p>
    <w:p w14:paraId="7D066C0F" w14:textId="77777777" w:rsidR="00FB4D1E" w:rsidRPr="009B4B8C" w:rsidRDefault="00FB4D1E" w:rsidP="00FB4D1E">
      <w:pPr>
        <w:spacing w:before="0" w:line="288" w:lineRule="auto"/>
        <w:ind w:firstLine="709"/>
        <w:jc w:val="both"/>
      </w:pPr>
      <w:r w:rsidRPr="009B4B8C">
        <w:t xml:space="preserve"> - определение основных понятий темы;</w:t>
      </w:r>
    </w:p>
    <w:p w14:paraId="7A6C84DD" w14:textId="77777777" w:rsidR="00FB4D1E" w:rsidRPr="009B4B8C" w:rsidRDefault="00FB4D1E" w:rsidP="00FB4D1E">
      <w:pPr>
        <w:spacing w:before="0" w:line="288" w:lineRule="auto"/>
        <w:ind w:firstLine="709"/>
        <w:jc w:val="both"/>
      </w:pPr>
      <w:r w:rsidRPr="009B4B8C">
        <w:t xml:space="preserve"> - подбор основной литературы к теме.</w:t>
      </w:r>
    </w:p>
    <w:p w14:paraId="30321795" w14:textId="77777777" w:rsidR="00FB4D1E" w:rsidRPr="000151BE" w:rsidRDefault="00FB4D1E" w:rsidP="00FB4D1E">
      <w:pPr>
        <w:spacing w:before="0" w:line="288" w:lineRule="auto"/>
        <w:ind w:firstLine="709"/>
        <w:jc w:val="both"/>
      </w:pPr>
      <w:r>
        <w:t>При подготовке лекции необходимо учитывать следующее</w:t>
      </w:r>
      <w:r w:rsidRPr="000151BE">
        <w:t>:</w:t>
      </w:r>
    </w:p>
    <w:p w14:paraId="0CBF8E5E" w14:textId="77777777" w:rsidR="00FB4D1E" w:rsidRDefault="00FB4D1E" w:rsidP="00FB4D1E">
      <w:pPr>
        <w:numPr>
          <w:ilvl w:val="0"/>
          <w:numId w:val="12"/>
        </w:numPr>
        <w:tabs>
          <w:tab w:val="left" w:pos="1134"/>
        </w:tabs>
        <w:spacing w:before="0" w:line="288" w:lineRule="auto"/>
        <w:ind w:left="0" w:firstLine="709"/>
        <w:jc w:val="both"/>
      </w:pPr>
      <w:r>
        <w:t>Большое значение имеет временное планирование</w:t>
      </w:r>
      <w:r w:rsidRPr="009B4B8C">
        <w:t xml:space="preserve"> каждой структурной част</w:t>
      </w:r>
      <w:r>
        <w:t>и</w:t>
      </w:r>
      <w:r w:rsidRPr="009B4B8C">
        <w:t xml:space="preserve"> лекции и строгое </w:t>
      </w:r>
      <w:r>
        <w:t>следование такому плану</w:t>
      </w:r>
      <w:r w:rsidRPr="009B4B8C">
        <w:t>.</w:t>
      </w:r>
    </w:p>
    <w:p w14:paraId="2BC55A75" w14:textId="77777777" w:rsidR="00FB4D1E" w:rsidRDefault="00FB4D1E" w:rsidP="00FB4D1E">
      <w:pPr>
        <w:numPr>
          <w:ilvl w:val="0"/>
          <w:numId w:val="12"/>
        </w:numPr>
        <w:tabs>
          <w:tab w:val="left" w:pos="1134"/>
        </w:tabs>
        <w:spacing w:before="0" w:line="288" w:lineRule="auto"/>
        <w:ind w:left="0" w:firstLine="709"/>
        <w:jc w:val="both"/>
      </w:pPr>
      <w:r>
        <w:t>Необходимо максимально использовать современные технические средства обучения.</w:t>
      </w:r>
    </w:p>
    <w:p w14:paraId="4D2BF7B8" w14:textId="77777777" w:rsidR="00FB4D1E" w:rsidRPr="009B4B8C" w:rsidRDefault="00FB4D1E" w:rsidP="00FB4D1E">
      <w:pPr>
        <w:numPr>
          <w:ilvl w:val="0"/>
          <w:numId w:val="12"/>
        </w:numPr>
        <w:tabs>
          <w:tab w:val="left" w:pos="1134"/>
        </w:tabs>
        <w:spacing w:before="0" w:line="288" w:lineRule="auto"/>
        <w:ind w:left="0" w:firstLine="709"/>
        <w:jc w:val="both"/>
      </w:pPr>
      <w:r>
        <w:t xml:space="preserve">В случае отсутствия технических средств обучения </w:t>
      </w:r>
      <w:r w:rsidRPr="009B4B8C">
        <w:t>рационально</w:t>
      </w:r>
      <w:r>
        <w:t xml:space="preserve"> ч</w:t>
      </w:r>
      <w:r w:rsidRPr="009B4B8C">
        <w:t xml:space="preserve">асть </w:t>
      </w:r>
      <w:r>
        <w:t xml:space="preserve">изучаемого </w:t>
      </w:r>
      <w:r w:rsidRPr="009B4B8C">
        <w:t xml:space="preserve">материала давать через схемы, начерченные (лучше заранее) на доске. Схемы </w:t>
      </w:r>
      <w:r>
        <w:t>необходимо</w:t>
      </w:r>
      <w:r w:rsidRPr="009B4B8C">
        <w:t xml:space="preserve"> использовать для лучшего усвоения</w:t>
      </w:r>
      <w:r>
        <w:t>, они несут большую смысловую нагрузку</w:t>
      </w:r>
      <w:r w:rsidRPr="009B4B8C">
        <w:t>.</w:t>
      </w:r>
    </w:p>
    <w:p w14:paraId="2ACB370B" w14:textId="77777777" w:rsidR="00FB4D1E" w:rsidRPr="009B4B8C" w:rsidRDefault="00FB4D1E" w:rsidP="00FB4D1E">
      <w:pPr>
        <w:numPr>
          <w:ilvl w:val="0"/>
          <w:numId w:val="12"/>
        </w:numPr>
        <w:tabs>
          <w:tab w:val="left" w:pos="1134"/>
        </w:tabs>
        <w:spacing w:before="0" w:line="288" w:lineRule="auto"/>
        <w:ind w:left="0" w:firstLine="709"/>
        <w:jc w:val="both"/>
      </w:pPr>
      <w:r>
        <w:t>Определи</w:t>
      </w:r>
      <w:r w:rsidRPr="009B4B8C">
        <w:t xml:space="preserve">ть </w:t>
      </w:r>
      <w:r>
        <w:t xml:space="preserve">в процессе подготовки лекции отдельные вопросы изучаемой темы, которые будут предлагаться студентам для самостоятельного изучения.  </w:t>
      </w:r>
    </w:p>
    <w:p w14:paraId="510B7BBC" w14:textId="77777777" w:rsidR="00FB4D1E" w:rsidRPr="00935F62" w:rsidRDefault="00FB4D1E" w:rsidP="00FB4D1E">
      <w:pPr>
        <w:tabs>
          <w:tab w:val="left" w:pos="8222"/>
        </w:tabs>
        <w:spacing w:before="0" w:line="288" w:lineRule="auto"/>
        <w:ind w:firstLine="709"/>
        <w:rPr>
          <w:b/>
        </w:rPr>
      </w:pPr>
      <w:r w:rsidRPr="00935F62">
        <w:rPr>
          <w:b/>
        </w:rPr>
        <w:t>Методические рекомендации преподавателю по подготовке и проведению  лабораторных занятий.</w:t>
      </w:r>
    </w:p>
    <w:p w14:paraId="4096B3DD" w14:textId="77777777" w:rsidR="00FB4D1E" w:rsidRDefault="00FB4D1E" w:rsidP="00FB4D1E">
      <w:pPr>
        <w:spacing w:before="0" w:line="288" w:lineRule="auto"/>
        <w:ind w:firstLine="709"/>
        <w:jc w:val="both"/>
      </w:pPr>
      <w:r w:rsidRPr="00A16B74">
        <w:t xml:space="preserve">Ведущей дидактической целью </w:t>
      </w:r>
      <w:r w:rsidRPr="00006D37">
        <w:rPr>
          <w:bCs/>
        </w:rPr>
        <w:t>лабораторных работ</w:t>
      </w:r>
      <w:r w:rsidRPr="00A16B74">
        <w:t xml:space="preserve"> является экспериментальное подтверждение и проверка существенных теоретических положений</w:t>
      </w:r>
      <w:r>
        <w:t xml:space="preserve"> теории алгоритмизации и программирования, изучаемых в дисциплине «Алгоритмические языки и методы программирования». Лабораторные работы должны </w:t>
      </w:r>
      <w:r w:rsidRPr="009B4B8C">
        <w:t>разви</w:t>
      </w:r>
      <w:r>
        <w:t>вать</w:t>
      </w:r>
      <w:r w:rsidRPr="009B4B8C">
        <w:t xml:space="preserve"> мышлени</w:t>
      </w:r>
      <w:r>
        <w:t>е студентов</w:t>
      </w:r>
      <w:r w:rsidRPr="009B4B8C">
        <w:t>, самостоятельност</w:t>
      </w:r>
      <w:r>
        <w:t>ь при решении практической задачи</w:t>
      </w:r>
      <w:r w:rsidRPr="009B4B8C">
        <w:t>, формирова</w:t>
      </w:r>
      <w:r>
        <w:t>ть</w:t>
      </w:r>
      <w:r w:rsidRPr="009B4B8C">
        <w:t xml:space="preserve"> глубоких и прочны</w:t>
      </w:r>
      <w:r>
        <w:t>е</w:t>
      </w:r>
      <w:r w:rsidRPr="009B4B8C">
        <w:t xml:space="preserve"> знани</w:t>
      </w:r>
      <w:r>
        <w:t>я</w:t>
      </w:r>
      <w:r w:rsidRPr="009B4B8C">
        <w:t xml:space="preserve">. </w:t>
      </w:r>
    </w:p>
    <w:p w14:paraId="707EF395" w14:textId="77777777" w:rsidR="00FB4D1E" w:rsidRPr="00935F62" w:rsidRDefault="00FB4D1E" w:rsidP="00FB4D1E">
      <w:pPr>
        <w:shd w:val="clear" w:color="auto" w:fill="FFFFFF"/>
        <w:autoSpaceDE w:val="0"/>
        <w:spacing w:before="0" w:line="288" w:lineRule="auto"/>
        <w:ind w:firstLine="709"/>
        <w:rPr>
          <w:b/>
        </w:rPr>
      </w:pPr>
      <w:r w:rsidRPr="00935F62">
        <w:rPr>
          <w:b/>
        </w:rPr>
        <w:t>Методические рекомендации преподавателю по организации самостоятельной работы студентов.</w:t>
      </w:r>
    </w:p>
    <w:p w14:paraId="51539436" w14:textId="77777777" w:rsidR="00FB4D1E" w:rsidRPr="009B4B8C" w:rsidRDefault="00FB4D1E" w:rsidP="00FB4D1E">
      <w:pPr>
        <w:shd w:val="clear" w:color="auto" w:fill="FFFFFF"/>
        <w:autoSpaceDE w:val="0"/>
        <w:spacing w:before="0" w:line="288" w:lineRule="auto"/>
        <w:ind w:firstLine="709"/>
        <w:jc w:val="both"/>
        <w:rPr>
          <w:color w:val="000000"/>
        </w:rPr>
      </w:pPr>
      <w:r w:rsidRPr="009B4B8C">
        <w:t xml:space="preserve"> </w:t>
      </w:r>
      <w:r w:rsidRPr="009B4B8C">
        <w:rPr>
          <w:bCs/>
          <w:color w:val="000000"/>
          <w:lang w:eastAsia="ar-SA"/>
        </w:rPr>
        <w:t xml:space="preserve">В изучении курса особое место занимает самостоятельная работа слушателей. </w:t>
      </w:r>
      <w:r w:rsidRPr="009B4B8C">
        <w:rPr>
          <w:color w:val="000000"/>
        </w:rPr>
        <w:t>Самостоятельность в учебной работе способствует развитию заинтересованности студента в изучаемом материале, вырабатывает у него умение и потребность самостоятельно получать знания.</w:t>
      </w:r>
    </w:p>
    <w:p w14:paraId="0E69C9D7" w14:textId="77777777" w:rsidR="00FB4D1E" w:rsidRPr="009B4B8C" w:rsidRDefault="00FB4D1E" w:rsidP="00FB4D1E">
      <w:pPr>
        <w:spacing w:before="0" w:line="288" w:lineRule="auto"/>
        <w:ind w:firstLine="709"/>
        <w:jc w:val="both"/>
        <w:rPr>
          <w:color w:val="000000"/>
        </w:rPr>
      </w:pPr>
      <w:r w:rsidRPr="009B4B8C">
        <w:rPr>
          <w:color w:val="000000"/>
        </w:rPr>
        <w:t xml:space="preserve">Используются </w:t>
      </w:r>
      <w:r w:rsidRPr="00495AD1">
        <w:rPr>
          <w:color w:val="000000"/>
        </w:rPr>
        <w:t>различные формы</w:t>
      </w:r>
      <w:r w:rsidRPr="009B4B8C">
        <w:rPr>
          <w:color w:val="000000"/>
        </w:rPr>
        <w:t xml:space="preserve"> самостоятельной работы: </w:t>
      </w:r>
    </w:p>
    <w:p w14:paraId="0B70F801" w14:textId="77777777" w:rsidR="00FB4D1E" w:rsidRPr="009B4B8C" w:rsidRDefault="00FB4D1E" w:rsidP="00FB4D1E">
      <w:pPr>
        <w:numPr>
          <w:ilvl w:val="0"/>
          <w:numId w:val="13"/>
        </w:numPr>
        <w:tabs>
          <w:tab w:val="clear" w:pos="1429"/>
          <w:tab w:val="left" w:pos="1134"/>
        </w:tabs>
        <w:spacing w:before="0" w:line="288" w:lineRule="auto"/>
        <w:ind w:left="360" w:firstLine="349"/>
        <w:jc w:val="both"/>
        <w:rPr>
          <w:color w:val="000000"/>
        </w:rPr>
      </w:pPr>
      <w:r w:rsidRPr="009B4B8C">
        <w:rPr>
          <w:color w:val="000000"/>
        </w:rPr>
        <w:t>р</w:t>
      </w:r>
      <w:r w:rsidRPr="009B4B8C">
        <w:t xml:space="preserve">абота с источниками в читальном зале; </w:t>
      </w:r>
    </w:p>
    <w:p w14:paraId="07E6E900" w14:textId="77777777" w:rsidR="00FB4D1E" w:rsidRPr="009B4B8C" w:rsidRDefault="00FB4D1E" w:rsidP="00FB4D1E">
      <w:pPr>
        <w:numPr>
          <w:ilvl w:val="0"/>
          <w:numId w:val="13"/>
        </w:numPr>
        <w:tabs>
          <w:tab w:val="clear" w:pos="1429"/>
          <w:tab w:val="left" w:pos="1134"/>
        </w:tabs>
        <w:spacing w:before="0" w:line="288" w:lineRule="auto"/>
        <w:ind w:left="360" w:firstLine="349"/>
        <w:jc w:val="both"/>
        <w:rPr>
          <w:color w:val="000000"/>
        </w:rPr>
      </w:pPr>
      <w:r w:rsidRPr="009B4B8C">
        <w:t>анализ литературы по теме и составление</w:t>
      </w:r>
      <w:r>
        <w:t xml:space="preserve"> конспектов, докладов, рефератов</w:t>
      </w:r>
      <w:r w:rsidRPr="00495AD1">
        <w:t>;</w:t>
      </w:r>
    </w:p>
    <w:p w14:paraId="4085660A" w14:textId="77777777" w:rsidR="00FB4D1E" w:rsidRPr="009B4B8C" w:rsidRDefault="00FB4D1E" w:rsidP="00FB4D1E">
      <w:pPr>
        <w:numPr>
          <w:ilvl w:val="0"/>
          <w:numId w:val="13"/>
        </w:numPr>
        <w:tabs>
          <w:tab w:val="clear" w:pos="1429"/>
          <w:tab w:val="left" w:pos="1134"/>
        </w:tabs>
        <w:spacing w:before="0" w:line="288" w:lineRule="auto"/>
        <w:ind w:left="360" w:firstLine="349"/>
        <w:jc w:val="both"/>
        <w:rPr>
          <w:color w:val="000000"/>
        </w:rPr>
      </w:pPr>
      <w:r w:rsidRPr="009B4B8C">
        <w:t>практическое выполнение предложенных заданий на ПК.</w:t>
      </w:r>
    </w:p>
    <w:p w14:paraId="58A85A95" w14:textId="77777777" w:rsidR="00FB4D1E" w:rsidRPr="009B4B8C" w:rsidRDefault="00FB4D1E" w:rsidP="00FB4D1E">
      <w:pPr>
        <w:pStyle w:val="NormalWeb"/>
        <w:spacing w:before="0" w:beforeAutospacing="0" w:after="0" w:afterAutospacing="0" w:line="288" w:lineRule="auto"/>
        <w:ind w:firstLine="720"/>
        <w:jc w:val="both"/>
      </w:pPr>
      <w:r w:rsidRPr="00FB4D1E">
        <w:rPr>
          <w:lang w:val="ru-RU"/>
        </w:rPr>
        <w:t xml:space="preserve">Выполнение практических заданий предполагает много возможностей применения активных методов обучения и организации самостоятельной работы на основе индивидуального подхода. </w:t>
      </w:r>
      <w:proofErr w:type="spellStart"/>
      <w:r w:rsidRPr="009B4B8C">
        <w:t>Поэтому</w:t>
      </w:r>
      <w:proofErr w:type="spellEnd"/>
      <w:r w:rsidRPr="009B4B8C">
        <w:t xml:space="preserve"> </w:t>
      </w:r>
      <w:proofErr w:type="spellStart"/>
      <w:r w:rsidRPr="009B4B8C">
        <w:t>при</w:t>
      </w:r>
      <w:proofErr w:type="spellEnd"/>
      <w:r w:rsidRPr="009B4B8C">
        <w:t xml:space="preserve"> </w:t>
      </w:r>
      <w:proofErr w:type="spellStart"/>
      <w:r w:rsidRPr="009B4B8C">
        <w:t>выполнении</w:t>
      </w:r>
      <w:proofErr w:type="spellEnd"/>
      <w:r w:rsidRPr="009B4B8C">
        <w:t xml:space="preserve"> </w:t>
      </w:r>
      <w:proofErr w:type="spellStart"/>
      <w:r w:rsidRPr="009B4B8C">
        <w:t>работы</w:t>
      </w:r>
      <w:proofErr w:type="spellEnd"/>
      <w:r w:rsidRPr="009B4B8C">
        <w:t xml:space="preserve"> </w:t>
      </w:r>
      <w:proofErr w:type="spellStart"/>
      <w:r w:rsidRPr="009B4B8C">
        <w:t>необходимо</w:t>
      </w:r>
      <w:proofErr w:type="spellEnd"/>
      <w:r w:rsidRPr="009B4B8C">
        <w:t>:</w:t>
      </w:r>
    </w:p>
    <w:p w14:paraId="4DA7F4DF" w14:textId="77777777" w:rsidR="00FB4D1E" w:rsidRPr="00FB4D1E" w:rsidRDefault="00FB4D1E" w:rsidP="00FB4D1E">
      <w:pPr>
        <w:pStyle w:val="NormalWeb"/>
        <w:numPr>
          <w:ilvl w:val="0"/>
          <w:numId w:val="14"/>
        </w:numPr>
        <w:tabs>
          <w:tab w:val="clear" w:pos="720"/>
          <w:tab w:val="left" w:pos="1134"/>
        </w:tabs>
        <w:spacing w:before="0" w:beforeAutospacing="0" w:after="0" w:afterAutospacing="0" w:line="288" w:lineRule="auto"/>
        <w:ind w:left="0" w:firstLine="709"/>
        <w:jc w:val="both"/>
        <w:rPr>
          <w:lang w:val="ru-RU"/>
        </w:rPr>
      </w:pPr>
      <w:r w:rsidRPr="00FB4D1E">
        <w:rPr>
          <w:lang w:val="ru-RU"/>
        </w:rPr>
        <w:t>Провести экспресс-опрос (устно или в тестовой форме) по теоретическому материалу, необходимому для выполнения работы (с оценкой).</w:t>
      </w:r>
    </w:p>
    <w:p w14:paraId="3F69FAAF" w14:textId="77777777" w:rsidR="00FB4D1E" w:rsidRPr="00FB4D1E" w:rsidRDefault="00FB4D1E" w:rsidP="00FB4D1E">
      <w:pPr>
        <w:pStyle w:val="NormalWeb"/>
        <w:numPr>
          <w:ilvl w:val="0"/>
          <w:numId w:val="14"/>
        </w:numPr>
        <w:tabs>
          <w:tab w:val="clear" w:pos="720"/>
          <w:tab w:val="left" w:pos="1134"/>
        </w:tabs>
        <w:spacing w:before="0" w:beforeAutospacing="0" w:after="0" w:afterAutospacing="0" w:line="288" w:lineRule="auto"/>
        <w:ind w:left="0" w:firstLine="709"/>
        <w:jc w:val="both"/>
        <w:rPr>
          <w:lang w:val="ru-RU"/>
        </w:rPr>
      </w:pPr>
      <w:r w:rsidRPr="00FB4D1E">
        <w:rPr>
          <w:lang w:val="ru-RU"/>
        </w:rPr>
        <w:t>Оценить работу студента в лаборатории и полученные им данные (оценка).</w:t>
      </w:r>
    </w:p>
    <w:p w14:paraId="5FC2E616" w14:textId="77777777" w:rsidR="00FB4D1E" w:rsidRPr="00FB4D1E" w:rsidRDefault="00FB4D1E" w:rsidP="00FB4D1E">
      <w:pPr>
        <w:pStyle w:val="NormalWeb"/>
        <w:numPr>
          <w:ilvl w:val="0"/>
          <w:numId w:val="14"/>
        </w:numPr>
        <w:tabs>
          <w:tab w:val="clear" w:pos="720"/>
          <w:tab w:val="left" w:pos="1134"/>
        </w:tabs>
        <w:spacing w:before="0" w:beforeAutospacing="0" w:after="0" w:afterAutospacing="0" w:line="288" w:lineRule="auto"/>
        <w:ind w:left="0" w:firstLine="709"/>
        <w:jc w:val="both"/>
        <w:rPr>
          <w:lang w:val="ru-RU"/>
        </w:rPr>
      </w:pPr>
      <w:r w:rsidRPr="00FB4D1E">
        <w:rPr>
          <w:lang w:val="ru-RU"/>
        </w:rPr>
        <w:lastRenderedPageBreak/>
        <w:t>Проверить и выставить оценку за выполнение самостоятельного задания.</w:t>
      </w:r>
    </w:p>
    <w:p w14:paraId="5301C404" w14:textId="77777777" w:rsidR="003A6980" w:rsidRDefault="003A6980" w:rsidP="003A6980">
      <w:pPr>
        <w:tabs>
          <w:tab w:val="left" w:pos="9347"/>
        </w:tabs>
        <w:spacing w:before="0" w:line="288" w:lineRule="auto"/>
        <w:ind w:left="1080"/>
        <w:rPr>
          <w:b/>
        </w:rPr>
      </w:pPr>
    </w:p>
    <w:p w14:paraId="05C9A81F" w14:textId="77777777" w:rsidR="00FB4D1E" w:rsidRDefault="00FB4D1E" w:rsidP="003A6980">
      <w:pPr>
        <w:tabs>
          <w:tab w:val="left" w:pos="9347"/>
        </w:tabs>
        <w:spacing w:before="0" w:line="288" w:lineRule="auto"/>
        <w:ind w:left="1080"/>
        <w:rPr>
          <w:b/>
        </w:rPr>
      </w:pPr>
      <w:r w:rsidRPr="00935F62">
        <w:rPr>
          <w:b/>
        </w:rPr>
        <w:t>Методические рекомендации для студентов по освоению дисциплины</w:t>
      </w:r>
    </w:p>
    <w:p w14:paraId="2443587F" w14:textId="77777777" w:rsidR="00FB4D1E" w:rsidRPr="00935F62" w:rsidRDefault="00FB4D1E" w:rsidP="00FB4D1E">
      <w:pPr>
        <w:tabs>
          <w:tab w:val="left" w:pos="9347"/>
        </w:tabs>
        <w:spacing w:before="0" w:line="288" w:lineRule="auto"/>
        <w:jc w:val="center"/>
        <w:rPr>
          <w:b/>
        </w:rPr>
      </w:pPr>
    </w:p>
    <w:p w14:paraId="46A6D28F" w14:textId="77777777" w:rsidR="00FB4D1E" w:rsidRPr="009B4B8C" w:rsidRDefault="00FB4D1E" w:rsidP="00FB4D1E">
      <w:pPr>
        <w:spacing w:before="0" w:line="288" w:lineRule="auto"/>
        <w:ind w:firstLine="709"/>
        <w:jc w:val="both"/>
      </w:pPr>
      <w:r w:rsidRPr="009B4B8C">
        <w:t>Запись лекции – одна из форм активной самостоятельной работы студентов, требующая навыков и умения кратко, схематично, последовательно и логично фиксировать основные положения, выводы, обобщения, формулировки. Культура записи лекции – один из важнейших факторов успешного и творческого овладения знаниями. Последующая работа над текстом лекции воскрешает в памяти ее содержание, позволяет развивать аналитическое мышление. В конце лекции преподаватель оставляет время (5-10 минут) для того, чтобы студенты имели возможность задать уточняющие вопросы по изучаемому материалу.</w:t>
      </w:r>
    </w:p>
    <w:p w14:paraId="08E88A4D" w14:textId="77777777" w:rsidR="00FB4D1E" w:rsidRPr="009B4B8C" w:rsidRDefault="00FB4D1E" w:rsidP="00FB4D1E">
      <w:pPr>
        <w:spacing w:before="0" w:line="288" w:lineRule="auto"/>
        <w:ind w:firstLine="709"/>
        <w:jc w:val="both"/>
      </w:pPr>
      <w:r w:rsidRPr="009B4B8C">
        <w:t>Работа с конспектом лекций предполагает просмотр конспекта в тот же день после занятий, пометку материала конспекта, который вызывает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за помощью к преподавателю на консультации или ближайшей лекции. Регулярно отводите время для повторения пройденного материала, проверяя свои знания, умения и навыки по контрольным вопросам.</w:t>
      </w:r>
    </w:p>
    <w:p w14:paraId="5C0E50FC" w14:textId="77777777" w:rsidR="00FB4D1E" w:rsidRPr="009B4B8C" w:rsidRDefault="00FB4D1E" w:rsidP="00FB4D1E">
      <w:pPr>
        <w:spacing w:before="0" w:line="288" w:lineRule="auto"/>
        <w:ind w:firstLine="709"/>
        <w:jc w:val="both"/>
      </w:pPr>
      <w:r w:rsidRPr="009B4B8C">
        <w:t>Для выполнения письменных домашних заданий студентам необходимо внимательно прочитать соответствующий раздел учебника и проработать аналогичные задания, рассматриваемые преподавателем на лекционных занятиях.</w:t>
      </w:r>
    </w:p>
    <w:p w14:paraId="2C45C969" w14:textId="77777777" w:rsidR="00FB4D1E" w:rsidRPr="009B4B8C" w:rsidRDefault="00FB4D1E" w:rsidP="00FB4D1E">
      <w:pPr>
        <w:spacing w:before="0" w:line="288" w:lineRule="auto"/>
        <w:ind w:firstLine="709"/>
        <w:jc w:val="both"/>
      </w:pPr>
      <w:r w:rsidRPr="009B4B8C">
        <w:t xml:space="preserve">Основным методом обучения является самостоятельная работа студентов с учебно-методическими  материалами, научной литературой, статистическими данными, в том числе из сети Интернет. </w:t>
      </w:r>
    </w:p>
    <w:p w14:paraId="0C4C9046" w14:textId="77777777" w:rsidR="00FB4D1E" w:rsidRDefault="00FB4D1E" w:rsidP="00FB4D1E">
      <w:pPr>
        <w:spacing w:before="0" w:line="288" w:lineRule="auto"/>
        <w:ind w:firstLine="709"/>
        <w:jc w:val="both"/>
      </w:pPr>
      <w:r w:rsidRPr="009B4B8C">
        <w:t>Постоянная активность на занятиях, готовность ставить и обсуждать актуальные проблемы курса - залог успешной работы и положительной оценки.</w:t>
      </w:r>
    </w:p>
    <w:p w14:paraId="704779B6" w14:textId="77777777" w:rsidR="00FB4D1E" w:rsidRDefault="00FB4D1E" w:rsidP="00286182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</w:p>
    <w:p w14:paraId="0115225F" w14:textId="77777777" w:rsidR="00FB4D1E" w:rsidRDefault="00FB4D1E" w:rsidP="00286182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</w:p>
    <w:p w14:paraId="22D455AE" w14:textId="77777777" w:rsidR="00286182" w:rsidRDefault="002425E3" w:rsidP="00286182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  <w:r>
        <w:rPr>
          <w:b/>
          <w:bCs/>
        </w:rPr>
        <w:t>7</w:t>
      </w:r>
      <w:r w:rsidR="00286182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720109">
        <w:rPr>
          <w:b/>
          <w:bCs/>
        </w:rPr>
        <w:t>Материально-техническое обеспечение дисциплины (модуля).</w:t>
      </w:r>
    </w:p>
    <w:p w14:paraId="46E7AC69" w14:textId="77777777" w:rsidR="00FB4D1E" w:rsidRPr="00296EED" w:rsidRDefault="00FB4D1E" w:rsidP="00FB4D1E">
      <w:pPr>
        <w:autoSpaceDE w:val="0"/>
        <w:spacing w:before="0" w:line="288" w:lineRule="auto"/>
        <w:ind w:right="23" w:firstLine="782"/>
        <w:jc w:val="both"/>
      </w:pPr>
      <w:r w:rsidRPr="00296EED">
        <w:t xml:space="preserve">Теоретические и практические занятия должны проводиться в специализированной аудитории, оснащенной современными персональными компьютерами и программным обеспечением в соответствии с тематикой изучаемого материала. Число рабочих мест в аудитории должно быть таким, чтобы обеспечивалась индивидуальная работа студента на отдельном персональном компьютере. Аудитория также должна быть оснащенной современным видеопроектором. </w:t>
      </w:r>
    </w:p>
    <w:p w14:paraId="40CDFFF7" w14:textId="77777777" w:rsidR="00FB4D1E" w:rsidRPr="00296EED" w:rsidRDefault="00FB4D1E" w:rsidP="00FB4D1E">
      <w:pPr>
        <w:autoSpaceDE w:val="0"/>
        <w:spacing w:before="0" w:line="288" w:lineRule="auto"/>
        <w:ind w:right="23" w:firstLine="782"/>
        <w:jc w:val="both"/>
      </w:pPr>
      <w:r w:rsidRPr="00296EED">
        <w:t xml:space="preserve">Для обеспечения процесса обучения необходимо использовать помещение, рассчитанное на 12-15 слушателей и соответствующее количество лабораторных компьютеров (один компьютер на каждого учащегося). </w:t>
      </w:r>
    </w:p>
    <w:p w14:paraId="39E1715C" w14:textId="77777777" w:rsidR="00FB4D1E" w:rsidRPr="00296EED" w:rsidRDefault="00FB4D1E" w:rsidP="00FB4D1E">
      <w:pPr>
        <w:autoSpaceDE w:val="0"/>
        <w:spacing w:before="0" w:line="288" w:lineRule="auto"/>
        <w:ind w:right="23" w:firstLine="782"/>
        <w:jc w:val="both"/>
      </w:pPr>
    </w:p>
    <w:p w14:paraId="18C6ACF7" w14:textId="77777777" w:rsidR="00FB4D1E" w:rsidRDefault="00FB4D1E" w:rsidP="00FB4D1E">
      <w:pPr>
        <w:autoSpaceDE w:val="0"/>
        <w:spacing w:before="0" w:line="288" w:lineRule="auto"/>
        <w:ind w:right="23"/>
        <w:jc w:val="center"/>
        <w:rPr>
          <w:b/>
          <w:bCs/>
        </w:rPr>
      </w:pPr>
      <w:r w:rsidRPr="00296EED">
        <w:rPr>
          <w:b/>
          <w:bCs/>
        </w:rPr>
        <w:t>Требования к составу</w:t>
      </w:r>
      <w:r>
        <w:rPr>
          <w:b/>
          <w:bCs/>
        </w:rPr>
        <w:t xml:space="preserve"> программного обеспечения</w:t>
      </w:r>
    </w:p>
    <w:p w14:paraId="18E651B4" w14:textId="77777777" w:rsidR="00FB4D1E" w:rsidRPr="00296EED" w:rsidRDefault="00FB4D1E" w:rsidP="00FB4D1E">
      <w:pPr>
        <w:autoSpaceDE w:val="0"/>
        <w:spacing w:before="0" w:line="288" w:lineRule="auto"/>
        <w:ind w:right="23"/>
        <w:jc w:val="center"/>
      </w:pPr>
    </w:p>
    <w:p w14:paraId="56D9354A" w14:textId="77777777" w:rsidR="00FB4D1E" w:rsidRDefault="00FB4D1E" w:rsidP="00FB4D1E">
      <w:pPr>
        <w:tabs>
          <w:tab w:val="left" w:pos="40"/>
        </w:tabs>
        <w:autoSpaceDE w:val="0"/>
        <w:spacing w:before="0" w:line="288" w:lineRule="auto"/>
        <w:ind w:right="20" w:firstLine="851"/>
      </w:pPr>
      <w:r w:rsidRPr="00296EED">
        <w:rPr>
          <w:b/>
          <w:bCs/>
        </w:rPr>
        <w:t xml:space="preserve">  </w:t>
      </w:r>
      <w:r w:rsidRPr="00296EED">
        <w:t xml:space="preserve">Для выполнения практических лабораторных занятий курса требуются компьютеры и периферийное оборудование </w:t>
      </w:r>
      <w:r>
        <w:t>с</w:t>
      </w:r>
      <w:r w:rsidRPr="00296EED">
        <w:t xml:space="preserve"> </w:t>
      </w:r>
      <w:bookmarkStart w:id="0" w:name="bookmark2"/>
      <w:r>
        <w:t>установленным программным обеспечением, необходимым для освоения дисциплины</w:t>
      </w:r>
      <w:bookmarkEnd w:id="0"/>
      <w:r>
        <w:t xml:space="preserve">: </w:t>
      </w:r>
      <w:r w:rsidRPr="00296EED">
        <w:t xml:space="preserve">наличие операционных систем </w:t>
      </w:r>
      <w:r w:rsidRPr="00296EED">
        <w:rPr>
          <w:lang w:val="en-US"/>
        </w:rPr>
        <w:t>Microsoft</w:t>
      </w:r>
      <w:r w:rsidRPr="00296EED">
        <w:t xml:space="preserve"> </w:t>
      </w:r>
      <w:r w:rsidRPr="00296EED">
        <w:rPr>
          <w:lang w:val="en-US"/>
        </w:rPr>
        <w:t>Windows</w:t>
      </w:r>
      <w:r w:rsidRPr="00296EED">
        <w:t xml:space="preserve"> </w:t>
      </w:r>
      <w:r w:rsidRPr="00296EED">
        <w:rPr>
          <w:lang w:val="en-US"/>
        </w:rPr>
        <w:t>XP</w:t>
      </w:r>
      <w:r w:rsidRPr="00296EED">
        <w:t xml:space="preserve"> или выше, </w:t>
      </w:r>
      <w:r>
        <w:rPr>
          <w:lang w:val="en-US"/>
        </w:rPr>
        <w:t>Delphi</w:t>
      </w:r>
      <w:r w:rsidRPr="00297BC9">
        <w:t xml:space="preserve"> </w:t>
      </w:r>
      <w:r>
        <w:t>, пакеты обработки графической информации.</w:t>
      </w:r>
    </w:p>
    <w:p w14:paraId="65DE3BFC" w14:textId="77777777" w:rsidR="00FB4D1E" w:rsidRPr="00297BC9" w:rsidRDefault="00FB4D1E" w:rsidP="00FB4D1E">
      <w:pPr>
        <w:tabs>
          <w:tab w:val="left" w:pos="40"/>
        </w:tabs>
        <w:autoSpaceDE w:val="0"/>
        <w:spacing w:before="0" w:line="288" w:lineRule="auto"/>
        <w:ind w:right="20" w:firstLine="851"/>
      </w:pPr>
    </w:p>
    <w:p w14:paraId="19B0262A" w14:textId="77777777" w:rsidR="00FB4D1E" w:rsidRPr="00296EED" w:rsidRDefault="00FB4D1E" w:rsidP="00FB4D1E">
      <w:pPr>
        <w:keepNext/>
        <w:keepLines/>
        <w:tabs>
          <w:tab w:val="left" w:pos="480"/>
        </w:tabs>
        <w:autoSpaceDE w:val="0"/>
        <w:spacing w:before="0" w:line="312" w:lineRule="auto"/>
        <w:ind w:firstLine="284"/>
        <w:jc w:val="center"/>
        <w:rPr>
          <w:b/>
          <w:bCs/>
        </w:rPr>
      </w:pPr>
      <w:bookmarkStart w:id="1" w:name="bookmark21"/>
      <w:r w:rsidRPr="00296EED">
        <w:rPr>
          <w:b/>
          <w:bCs/>
        </w:rPr>
        <w:t>Дополнительные требования к ресурсам</w:t>
      </w:r>
      <w:bookmarkEnd w:id="1"/>
    </w:p>
    <w:p w14:paraId="15B4D727" w14:textId="77777777" w:rsidR="00286182" w:rsidRDefault="00FB4D1E" w:rsidP="00FB4D1E">
      <w:pPr>
        <w:autoSpaceDE w:val="0"/>
        <w:autoSpaceDN w:val="0"/>
        <w:adjustRightInd w:val="0"/>
        <w:spacing w:before="0"/>
        <w:ind w:firstLine="539"/>
      </w:pPr>
      <w:r w:rsidRPr="004E3360">
        <w:rPr>
          <w:b/>
          <w:bCs/>
          <w:iCs/>
        </w:rPr>
        <w:t>Рекомендуется:</w:t>
      </w:r>
      <w:r w:rsidRPr="00297BC9">
        <w:rPr>
          <w:b/>
          <w:bCs/>
          <w:iCs/>
        </w:rPr>
        <w:t xml:space="preserve"> </w:t>
      </w:r>
      <w:r>
        <w:rPr>
          <w:b/>
          <w:bCs/>
          <w:iCs/>
        </w:rPr>
        <w:t>в</w:t>
      </w:r>
      <w:r w:rsidRPr="00296EED">
        <w:t>ыделенное подключение к Интернету для каждого студента, необходимое для контроля за выполнением поиска в Интернете.</w:t>
      </w:r>
    </w:p>
    <w:p w14:paraId="55AEA7FE" w14:textId="77777777" w:rsidR="00286182" w:rsidRPr="00DD4ABD" w:rsidRDefault="002425E3" w:rsidP="00500D07">
      <w:pPr>
        <w:pStyle w:val="Heading1"/>
        <w:pageBreakBefore/>
        <w:numPr>
          <w:ilvl w:val="0"/>
          <w:numId w:val="0"/>
        </w:numPr>
        <w:ind w:left="567"/>
      </w:pPr>
      <w:bookmarkStart w:id="2" w:name="_Toc119910736"/>
      <w:r>
        <w:lastRenderedPageBreak/>
        <w:t>8</w:t>
      </w:r>
      <w:r w:rsidR="00500D07">
        <w:t>. </w:t>
      </w:r>
      <w:r w:rsidR="00286182">
        <w:t>Л</w:t>
      </w:r>
      <w:r w:rsidR="00286182" w:rsidRPr="00DD4ABD">
        <w:t>ист регистрации изменений</w:t>
      </w:r>
      <w:bookmarkEnd w:id="2"/>
    </w:p>
    <w:p w14:paraId="286F974A" w14:textId="77777777" w:rsidR="00286182" w:rsidRPr="00DD4ABD" w:rsidRDefault="00286182" w:rsidP="00286182">
      <w:pPr>
        <w:jc w:val="center"/>
        <w:rPr>
          <w:b/>
          <w:bCs/>
          <w:sz w:val="20"/>
          <w:szCs w:val="20"/>
          <w:u w:val="single"/>
        </w:rPr>
      </w:pPr>
    </w:p>
    <w:tbl>
      <w:tblPr>
        <w:tblW w:w="988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452"/>
        <w:gridCol w:w="1080"/>
        <w:gridCol w:w="1060"/>
      </w:tblGrid>
      <w:tr w:rsidR="00286182" w:rsidRPr="00DD4ABD" w14:paraId="2E53B73B" w14:textId="77777777" w:rsidTr="00440664">
        <w:trPr>
          <w:cantSplit/>
          <w:trHeight w:val="420"/>
        </w:trPr>
        <w:tc>
          <w:tcPr>
            <w:tcW w:w="1044" w:type="dxa"/>
            <w:vMerge w:val="restart"/>
          </w:tcPr>
          <w:p w14:paraId="5C0BA775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</w:t>
            </w:r>
          </w:p>
          <w:p w14:paraId="46240879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изменения</w:t>
            </w:r>
          </w:p>
        </w:tc>
        <w:tc>
          <w:tcPr>
            <w:tcW w:w="2835" w:type="dxa"/>
            <w:gridSpan w:val="3"/>
          </w:tcPr>
          <w:p w14:paraId="6F65E30B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14:paraId="32C41C13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14:paraId="2875E124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14:paraId="4D4AEC8E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Подпись</w:t>
            </w:r>
          </w:p>
        </w:tc>
        <w:tc>
          <w:tcPr>
            <w:tcW w:w="1452" w:type="dxa"/>
            <w:vMerge w:val="restart"/>
          </w:tcPr>
          <w:p w14:paraId="4E61F28E" w14:textId="77777777" w:rsidR="00286182" w:rsidRDefault="00286182" w:rsidP="002C6C6B">
            <w:pPr>
              <w:pStyle w:val="Footer"/>
              <w:jc w:val="center"/>
              <w:rPr>
                <w:sz w:val="20"/>
                <w:szCs w:val="20"/>
              </w:rPr>
            </w:pPr>
          </w:p>
          <w:p w14:paraId="1EA30BCD" w14:textId="77777777" w:rsidR="00286182" w:rsidRPr="00DD4ABD" w:rsidRDefault="00286182" w:rsidP="002C6C6B">
            <w:pPr>
              <w:pStyle w:val="Footer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Расшифровка подписи</w:t>
            </w:r>
          </w:p>
        </w:tc>
        <w:tc>
          <w:tcPr>
            <w:tcW w:w="1080" w:type="dxa"/>
            <w:vMerge w:val="restart"/>
          </w:tcPr>
          <w:p w14:paraId="7008859F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14:paraId="11FB0FEA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</w:tc>
        <w:tc>
          <w:tcPr>
            <w:tcW w:w="1060" w:type="dxa"/>
            <w:vMerge w:val="restart"/>
          </w:tcPr>
          <w:p w14:paraId="679E2DE4" w14:textId="77777777" w:rsidR="00286182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  <w:p w14:paraId="3A537246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введения изменения</w:t>
            </w:r>
          </w:p>
        </w:tc>
      </w:tr>
      <w:tr w:rsidR="00286182" w:rsidRPr="001A78F8" w14:paraId="3B9092BD" w14:textId="77777777" w:rsidTr="00440664">
        <w:trPr>
          <w:cantSplit/>
          <w:trHeight w:val="420"/>
        </w:trPr>
        <w:tc>
          <w:tcPr>
            <w:tcW w:w="1044" w:type="dxa"/>
            <w:vMerge/>
          </w:tcPr>
          <w:p w14:paraId="5CA91711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5DE6CFB3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D4ABD">
              <w:rPr>
                <w:sz w:val="20"/>
                <w:szCs w:val="20"/>
              </w:rPr>
              <w:t>амененных</w:t>
            </w:r>
          </w:p>
        </w:tc>
        <w:tc>
          <w:tcPr>
            <w:tcW w:w="898" w:type="dxa"/>
          </w:tcPr>
          <w:p w14:paraId="7ABAEEC6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новых</w:t>
            </w:r>
          </w:p>
        </w:tc>
        <w:tc>
          <w:tcPr>
            <w:tcW w:w="1040" w:type="dxa"/>
          </w:tcPr>
          <w:p w14:paraId="70671F95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аннулированных</w:t>
            </w:r>
          </w:p>
        </w:tc>
        <w:tc>
          <w:tcPr>
            <w:tcW w:w="1275" w:type="dxa"/>
            <w:vMerge/>
          </w:tcPr>
          <w:p w14:paraId="3F33887F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708433C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14:paraId="53081921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14:paraId="78B8FA00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</w:tcPr>
          <w:p w14:paraId="6B5BCB3B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</w:tr>
      <w:tr w:rsidR="00286182" w:rsidRPr="00440664" w14:paraId="5C7C1BB0" w14:textId="77777777" w:rsidTr="00440664">
        <w:trPr>
          <w:cantSplit/>
        </w:trPr>
        <w:tc>
          <w:tcPr>
            <w:tcW w:w="1044" w:type="dxa"/>
            <w:vAlign w:val="center"/>
          </w:tcPr>
          <w:p w14:paraId="345A43B0" w14:textId="77777777" w:rsidR="00286182" w:rsidRDefault="00286182" w:rsidP="00440664">
            <w:pPr>
              <w:jc w:val="center"/>
              <w:rPr>
                <w:sz w:val="20"/>
                <w:szCs w:val="20"/>
              </w:rPr>
            </w:pPr>
          </w:p>
          <w:p w14:paraId="05E3876A" w14:textId="77777777" w:rsidR="00EC19BA" w:rsidRDefault="00EC19BA" w:rsidP="00440664">
            <w:pPr>
              <w:jc w:val="center"/>
              <w:rPr>
                <w:sz w:val="20"/>
                <w:szCs w:val="20"/>
              </w:rPr>
            </w:pPr>
          </w:p>
          <w:p w14:paraId="04CEA422" w14:textId="77777777" w:rsidR="00EC19BA" w:rsidRPr="00440664" w:rsidRDefault="00EC19BA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067B6FCA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487C5E24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66346909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3AE75EF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6EF085F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B210758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2D2384D9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46AC566B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</w:tr>
      <w:tr w:rsidR="00C44710" w:rsidRPr="00C44710" w14:paraId="6B8ECD5E" w14:textId="77777777" w:rsidTr="00C44710">
        <w:trPr>
          <w:cantSplit/>
        </w:trPr>
        <w:tc>
          <w:tcPr>
            <w:tcW w:w="1044" w:type="dxa"/>
            <w:vAlign w:val="center"/>
          </w:tcPr>
          <w:p w14:paraId="203F2075" w14:textId="77777777" w:rsidR="00C44710" w:rsidRDefault="00C44710" w:rsidP="00C44710">
            <w:pPr>
              <w:jc w:val="center"/>
              <w:rPr>
                <w:sz w:val="20"/>
                <w:szCs w:val="20"/>
              </w:rPr>
            </w:pPr>
          </w:p>
          <w:p w14:paraId="30CCE319" w14:textId="77777777" w:rsidR="00EC19BA" w:rsidRDefault="00EC19BA" w:rsidP="00C44710">
            <w:pPr>
              <w:jc w:val="center"/>
              <w:rPr>
                <w:sz w:val="20"/>
                <w:szCs w:val="20"/>
              </w:rPr>
            </w:pPr>
          </w:p>
          <w:p w14:paraId="3F311192" w14:textId="77777777" w:rsidR="00EC19BA" w:rsidRPr="00C44710" w:rsidRDefault="00EC19BA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587BDF8F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233C62C4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5EA5CFAB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A1CC47E" w14:textId="77777777" w:rsidR="00C44710" w:rsidRPr="00C44710" w:rsidRDefault="00C44710" w:rsidP="000962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CAAC26E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DF1D9B1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62392C12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465CA766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</w:tr>
      <w:tr w:rsidR="00C44710" w:rsidRPr="001A78F8" w14:paraId="2CF36E97" w14:textId="77777777" w:rsidTr="00440664">
        <w:trPr>
          <w:cantSplit/>
        </w:trPr>
        <w:tc>
          <w:tcPr>
            <w:tcW w:w="1044" w:type="dxa"/>
          </w:tcPr>
          <w:p w14:paraId="60697CC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49E4618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597DD786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4BC20FF6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6EEB39DD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5117C9E5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18A944B7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30BDD0E3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7D0354FA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03DFE3B9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3F2FEF12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72466DDF" w14:textId="77777777" w:rsidTr="00440664">
        <w:trPr>
          <w:cantSplit/>
        </w:trPr>
        <w:tc>
          <w:tcPr>
            <w:tcW w:w="1044" w:type="dxa"/>
          </w:tcPr>
          <w:p w14:paraId="11E663A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4E8A04D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1FE879A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348FFBC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12BB8BD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3FEF881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63440EC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44F6D16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4BCBA38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5E4E10D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73E9FAC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4C07C200" w14:textId="77777777" w:rsidTr="00440664">
        <w:trPr>
          <w:cantSplit/>
        </w:trPr>
        <w:tc>
          <w:tcPr>
            <w:tcW w:w="1044" w:type="dxa"/>
          </w:tcPr>
          <w:p w14:paraId="12F1EC3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6600AD1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42FDF9E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246971A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7C3AFAB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7DB1753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1BEB332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2916F7A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71268A6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6E98134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5B28EC8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RPr="001A78F8" w14:paraId="6C976385" w14:textId="77777777" w:rsidTr="00440664">
        <w:trPr>
          <w:cantSplit/>
        </w:trPr>
        <w:tc>
          <w:tcPr>
            <w:tcW w:w="1044" w:type="dxa"/>
          </w:tcPr>
          <w:p w14:paraId="60AA5F9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03227C7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5D0E0C84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7F0306A2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32226E29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6DE8F7BA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1D749CCC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1DB00C43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05D32B21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112A3ABA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1C1BABB8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00EBA616" w14:textId="77777777" w:rsidTr="00440664">
        <w:trPr>
          <w:cantSplit/>
        </w:trPr>
        <w:tc>
          <w:tcPr>
            <w:tcW w:w="1044" w:type="dxa"/>
          </w:tcPr>
          <w:p w14:paraId="06D1CF9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3A14B70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47BE811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726AA79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00AB549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47D8384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4CF41AC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4BB4AD9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6D75785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4E976C3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221E569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786BC0B4" w14:textId="77777777" w:rsidTr="00440664">
        <w:trPr>
          <w:cantSplit/>
        </w:trPr>
        <w:tc>
          <w:tcPr>
            <w:tcW w:w="1044" w:type="dxa"/>
          </w:tcPr>
          <w:p w14:paraId="6B4F505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5CC9015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2645BB7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5C3612B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217980D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4D50FAC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36B12DA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46317AE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734570F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4A0CC87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67746C4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RPr="001A78F8" w14:paraId="733E2BC2" w14:textId="77777777" w:rsidTr="00440664">
        <w:trPr>
          <w:cantSplit/>
        </w:trPr>
        <w:tc>
          <w:tcPr>
            <w:tcW w:w="1044" w:type="dxa"/>
          </w:tcPr>
          <w:p w14:paraId="58CCA77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3E412D4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6572438C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6B963463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7C64B4B2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3E74FEE2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2963056F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56D44B4A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2959392A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5EF2CD95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23C5B85A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6F1ADE4A" w14:textId="77777777" w:rsidTr="00440664">
        <w:trPr>
          <w:cantSplit/>
        </w:trPr>
        <w:tc>
          <w:tcPr>
            <w:tcW w:w="1044" w:type="dxa"/>
          </w:tcPr>
          <w:p w14:paraId="3321B43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2F0BED9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77A574A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2178B4C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2EBC4A9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0885D52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114EF44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1CFE7A6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69AB5C4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6DFFB78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062FB40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28CA0CB9" w14:textId="77777777" w:rsidTr="00440664">
        <w:trPr>
          <w:cantSplit/>
        </w:trPr>
        <w:tc>
          <w:tcPr>
            <w:tcW w:w="1044" w:type="dxa"/>
          </w:tcPr>
          <w:p w14:paraId="74CEA3F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3675D1F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6105AFD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323808F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2ABD1CF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340BECE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488CC30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5B2273E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53C4492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2C36D21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4E26279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</w:tbl>
    <w:p w14:paraId="6A56DD83" w14:textId="77777777" w:rsidR="00286182" w:rsidRDefault="00286182" w:rsidP="00286182"/>
    <w:p w14:paraId="217CCF4C" w14:textId="77777777" w:rsidR="00635ED0" w:rsidRDefault="00635ED0" w:rsidP="00286182">
      <w:pPr>
        <w:spacing w:before="0"/>
        <w:ind w:firstLine="539"/>
        <w:jc w:val="both"/>
      </w:pPr>
    </w:p>
    <w:sectPr w:rsidR="00635ED0" w:rsidSect="008C0B4B">
      <w:footerReference w:type="default" r:id="rId13"/>
      <w:headerReference w:type="first" r:id="rId14"/>
      <w:footerReference w:type="first" r:id="rId15"/>
      <w:pgSz w:w="11906" w:h="16838" w:code="9"/>
      <w:pgMar w:top="851" w:right="748" w:bottom="1134" w:left="1259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8E6DB5" w14:textId="77777777" w:rsidR="000C4E8C" w:rsidRDefault="000C4E8C">
      <w:r>
        <w:separator/>
      </w:r>
    </w:p>
  </w:endnote>
  <w:endnote w:type="continuationSeparator" w:id="0">
    <w:p w14:paraId="1EDCEC85" w14:textId="77777777" w:rsidR="000C4E8C" w:rsidRDefault="000C4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4D0B5D" w14:textId="77777777" w:rsidR="00951599" w:rsidRDefault="00951599" w:rsidP="00E828EE">
    <w:pPr>
      <w:pStyle w:val="Footer"/>
      <w:jc w:val="right"/>
    </w:pPr>
  </w:p>
  <w:p w14:paraId="50B9C64D" w14:textId="77777777" w:rsidR="00951599" w:rsidRDefault="00951599" w:rsidP="00E828EE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79" w:type="dxa"/>
      <w:tblInd w:w="142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452"/>
      <w:gridCol w:w="7076"/>
      <w:gridCol w:w="1451"/>
    </w:tblGrid>
    <w:tr w:rsidR="00951599" w:rsidRPr="00347736" w14:paraId="5D817506" w14:textId="77777777">
      <w:trPr>
        <w:trHeight w:val="313"/>
      </w:trPr>
      <w:tc>
        <w:tcPr>
          <w:tcW w:w="1452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5C3C9060" w14:textId="77777777" w:rsidR="00951599" w:rsidRPr="00A8177B" w:rsidRDefault="00951599" w:rsidP="00055AB5">
          <w:pPr>
            <w:pStyle w:val="Footer"/>
            <w:rPr>
              <w:b/>
              <w:bCs/>
              <w:i/>
              <w:iCs/>
              <w:sz w:val="20"/>
              <w:szCs w:val="20"/>
            </w:rPr>
          </w:pPr>
          <w:r>
            <w:rPr>
              <w:b/>
              <w:bCs/>
              <w:i/>
              <w:iCs/>
              <w:sz w:val="20"/>
              <w:szCs w:val="20"/>
            </w:rPr>
            <w:t>в</w:t>
          </w:r>
          <w:r w:rsidRPr="00A8177B">
            <w:rPr>
              <w:b/>
              <w:bCs/>
              <w:i/>
              <w:iCs/>
              <w:sz w:val="20"/>
              <w:szCs w:val="20"/>
            </w:rPr>
            <w:t xml:space="preserve">ерсия: </w:t>
          </w:r>
          <w:r>
            <w:rPr>
              <w:b/>
              <w:bCs/>
              <w:i/>
              <w:iCs/>
              <w:sz w:val="20"/>
              <w:szCs w:val="20"/>
            </w:rPr>
            <w:t>2</w:t>
          </w:r>
          <w:r w:rsidRPr="00A8177B">
            <w:rPr>
              <w:b/>
              <w:bCs/>
              <w:i/>
              <w:iCs/>
              <w:sz w:val="20"/>
              <w:szCs w:val="20"/>
            </w:rPr>
            <w:t>.0</w:t>
          </w:r>
        </w:p>
      </w:tc>
      <w:tc>
        <w:tcPr>
          <w:tcW w:w="7076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1A7B88F8" w14:textId="77777777" w:rsidR="00951599" w:rsidRPr="00347736" w:rsidRDefault="00951599" w:rsidP="00DC2607">
          <w:pPr>
            <w:pStyle w:val="Footer"/>
            <w:jc w:val="center"/>
            <w:rPr>
              <w:b/>
              <w:bCs/>
              <w:i/>
              <w:iCs/>
              <w:sz w:val="12"/>
              <w:szCs w:val="12"/>
            </w:rPr>
          </w:pPr>
          <w:r>
            <w:rPr>
              <w:b/>
              <w:bCs/>
              <w:sz w:val="28"/>
              <w:szCs w:val="28"/>
            </w:rPr>
            <w:t>01.03.2016 г.</w:t>
          </w:r>
        </w:p>
      </w:tc>
      <w:tc>
        <w:tcPr>
          <w:tcW w:w="1451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1042609F" w14:textId="77777777" w:rsidR="00951599" w:rsidRPr="002C25AE" w:rsidRDefault="00951599" w:rsidP="00055AB5">
          <w:pPr>
            <w:pStyle w:val="Footer"/>
            <w:jc w:val="right"/>
            <w:rPr>
              <w:i/>
              <w:iCs/>
              <w:sz w:val="20"/>
              <w:szCs w:val="20"/>
            </w:rPr>
          </w:pPr>
          <w:r w:rsidRPr="002C25AE">
            <w:rPr>
              <w:i/>
              <w:iCs/>
              <w:sz w:val="20"/>
              <w:szCs w:val="20"/>
            </w:rPr>
            <w:t xml:space="preserve">Стр.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PAGE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>
            <w:rPr>
              <w:rStyle w:val="PageNumber"/>
              <w:i/>
              <w:iCs/>
              <w:noProof/>
              <w:sz w:val="20"/>
              <w:szCs w:val="20"/>
            </w:rPr>
            <w:t>1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  <w:r w:rsidRPr="002C25AE">
            <w:rPr>
              <w:i/>
              <w:iCs/>
              <w:sz w:val="20"/>
              <w:szCs w:val="20"/>
            </w:rPr>
            <w:t xml:space="preserve"> из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NUMPAGES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>
            <w:rPr>
              <w:rStyle w:val="PageNumber"/>
              <w:i/>
              <w:iCs/>
              <w:noProof/>
              <w:sz w:val="20"/>
              <w:szCs w:val="20"/>
            </w:rPr>
            <w:t>6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</w:p>
      </w:tc>
    </w:tr>
  </w:tbl>
  <w:p w14:paraId="4A734909" w14:textId="77777777" w:rsidR="00951599" w:rsidRDefault="00951599">
    <w:pPr>
      <w:pStyle w:val="Footer"/>
    </w:pPr>
  </w:p>
  <w:p w14:paraId="43C5C0A7" w14:textId="77777777" w:rsidR="00951599" w:rsidRPr="00BE7CDF" w:rsidRDefault="009515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AAE328" w14:textId="77777777" w:rsidR="000C4E8C" w:rsidRDefault="000C4E8C">
      <w:r>
        <w:separator/>
      </w:r>
    </w:p>
  </w:footnote>
  <w:footnote w:type="continuationSeparator" w:id="0">
    <w:p w14:paraId="414EE02A" w14:textId="77777777" w:rsidR="000C4E8C" w:rsidRDefault="000C4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3" w:type="dxa"/>
      <w:tblInd w:w="17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2552"/>
      <w:gridCol w:w="7371"/>
    </w:tblGrid>
    <w:tr w:rsidR="00951599" w14:paraId="1BB5402B" w14:textId="77777777">
      <w:trPr>
        <w:trHeight w:val="264"/>
      </w:trPr>
      <w:tc>
        <w:tcPr>
          <w:tcW w:w="2552" w:type="dxa"/>
          <w:vMerge w:val="restart"/>
          <w:tcBorders>
            <w:top w:val="threeDEngrave" w:sz="12" w:space="0" w:color="auto"/>
          </w:tcBorders>
          <w:vAlign w:val="center"/>
        </w:tcPr>
        <w:p w14:paraId="55AA5FE3" w14:textId="77777777" w:rsidR="00951599" w:rsidRDefault="00951599" w:rsidP="007630D5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14:paraId="042D7072" w14:textId="77777777" w:rsidR="00951599" w:rsidRPr="00315827" w:rsidRDefault="00951599" w:rsidP="007630D5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«АГУ»</w:t>
          </w:r>
        </w:p>
      </w:tc>
      <w:tc>
        <w:tcPr>
          <w:tcW w:w="7371" w:type="dxa"/>
          <w:tcBorders>
            <w:top w:val="threeDEngrave" w:sz="12" w:space="0" w:color="auto"/>
            <w:bottom w:val="single" w:sz="4" w:space="0" w:color="auto"/>
          </w:tcBorders>
        </w:tcPr>
        <w:p w14:paraId="5E3F7BE3" w14:textId="77777777" w:rsidR="00951599" w:rsidRDefault="00951599" w:rsidP="007630D5">
          <w:pPr>
            <w:pStyle w:val="Header"/>
            <w:spacing w:before="0"/>
            <w:jc w:val="center"/>
          </w:pPr>
          <w:r>
            <w:t xml:space="preserve">Федеральное государственное бюджетное образовательное </w:t>
          </w:r>
        </w:p>
        <w:p w14:paraId="44808F54" w14:textId="77777777" w:rsidR="00951599" w:rsidRDefault="00951599" w:rsidP="007630D5">
          <w:pPr>
            <w:pStyle w:val="Header"/>
            <w:spacing w:before="0"/>
            <w:jc w:val="center"/>
          </w:pPr>
          <w:r>
            <w:t xml:space="preserve">учреждение высшего образования </w:t>
          </w:r>
        </w:p>
        <w:p w14:paraId="13075785" w14:textId="77777777" w:rsidR="00951599" w:rsidRPr="00DD4ABD" w:rsidRDefault="00951599" w:rsidP="007630D5">
          <w:pPr>
            <w:pStyle w:val="Header"/>
            <w:spacing w:before="0"/>
            <w:jc w:val="center"/>
          </w:pPr>
          <w:r>
            <w:t>«Адыгейский государственный университет»</w:t>
          </w:r>
        </w:p>
      </w:tc>
    </w:tr>
    <w:tr w:rsidR="00951599" w14:paraId="5BE67908" w14:textId="77777777">
      <w:trPr>
        <w:trHeight w:val="321"/>
      </w:trPr>
      <w:tc>
        <w:tcPr>
          <w:tcW w:w="2552" w:type="dxa"/>
          <w:vMerge/>
        </w:tcPr>
        <w:p w14:paraId="136B639A" w14:textId="77777777" w:rsidR="00951599" w:rsidRPr="00B7635D" w:rsidRDefault="00951599" w:rsidP="007630D5">
          <w:pPr>
            <w:pStyle w:val="Header"/>
            <w:spacing w:before="0"/>
            <w:jc w:val="center"/>
            <w:rPr>
              <w:i/>
              <w:iCs/>
            </w:rPr>
          </w:pPr>
        </w:p>
      </w:tc>
      <w:tc>
        <w:tcPr>
          <w:tcW w:w="7371" w:type="dxa"/>
          <w:tcBorders>
            <w:top w:val="single" w:sz="4" w:space="0" w:color="auto"/>
          </w:tcBorders>
          <w:vAlign w:val="center"/>
        </w:tcPr>
        <w:p w14:paraId="19D8C458" w14:textId="77777777" w:rsidR="00951599" w:rsidRPr="007630D5" w:rsidRDefault="00951599" w:rsidP="007630D5">
          <w:pPr>
            <w:pStyle w:val="Header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7.3.3. Положение</w:t>
          </w:r>
        </w:p>
        <w:p w14:paraId="2BF11CB1" w14:textId="77777777" w:rsidR="00951599" w:rsidRPr="007630D5" w:rsidRDefault="00951599" w:rsidP="007630D5">
          <w:pPr>
            <w:pStyle w:val="Header"/>
            <w:spacing w:before="0"/>
            <w:jc w:val="center"/>
            <w:rPr>
              <w:b/>
              <w:bCs/>
            </w:rPr>
          </w:pPr>
          <w:r w:rsidRPr="007630D5">
            <w:rPr>
              <w:b/>
              <w:bCs/>
              <w:i/>
              <w:iCs/>
            </w:rPr>
            <w:t>о рабочей программе дисциплины</w:t>
          </w:r>
        </w:p>
      </w:tc>
    </w:tr>
    <w:tr w:rsidR="00951599" w14:paraId="27D2349A" w14:textId="77777777">
      <w:trPr>
        <w:trHeight w:val="225"/>
      </w:trPr>
      <w:tc>
        <w:tcPr>
          <w:tcW w:w="2552" w:type="dxa"/>
          <w:tcBorders>
            <w:bottom w:val="threeDEmboss" w:sz="12" w:space="0" w:color="auto"/>
          </w:tcBorders>
        </w:tcPr>
        <w:p w14:paraId="33BE13BB" w14:textId="77777777" w:rsidR="00951599" w:rsidRPr="00B7635D" w:rsidRDefault="00951599" w:rsidP="007630D5">
          <w:pPr>
            <w:pStyle w:val="Header"/>
            <w:spacing w:before="0"/>
            <w:jc w:val="center"/>
            <w:rPr>
              <w:b/>
              <w:bCs/>
            </w:rPr>
          </w:pPr>
          <w:r w:rsidRPr="00B7635D">
            <w:rPr>
              <w:b/>
              <w:bCs/>
            </w:rPr>
            <w:t>СМК</w:t>
          </w:r>
          <w:r>
            <w:rPr>
              <w:b/>
              <w:bCs/>
            </w:rPr>
            <w:t>. ОП-2/РК-7.3.3</w:t>
          </w:r>
        </w:p>
      </w:tc>
      <w:tc>
        <w:tcPr>
          <w:tcW w:w="7371" w:type="dxa"/>
          <w:tcBorders>
            <w:bottom w:val="threeDEmboss" w:sz="12" w:space="0" w:color="auto"/>
          </w:tcBorders>
        </w:tcPr>
        <w:p w14:paraId="1E07AF06" w14:textId="77777777" w:rsidR="00951599" w:rsidRPr="007630D5" w:rsidRDefault="00951599" w:rsidP="007630D5">
          <w:pPr>
            <w:pStyle w:val="Header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ОП-2 Проектирование и разработка образовательных программ</w:t>
          </w:r>
        </w:p>
      </w:tc>
    </w:tr>
  </w:tbl>
  <w:p w14:paraId="4638ACFF" w14:textId="77777777" w:rsidR="00951599" w:rsidRPr="00DD4ABD" w:rsidRDefault="00951599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61F2E"/>
    <w:multiLevelType w:val="multilevel"/>
    <w:tmpl w:val="20F60852"/>
    <w:lvl w:ilvl="0">
      <w:start w:val="1"/>
      <w:numFmt w:val="decimal"/>
      <w:pStyle w:val="Heading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 w15:restartNumberingAfterBreak="0">
    <w:nsid w:val="0D510970"/>
    <w:multiLevelType w:val="multilevel"/>
    <w:tmpl w:val="74A44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CB1F40"/>
    <w:multiLevelType w:val="hybridMultilevel"/>
    <w:tmpl w:val="55366EAE"/>
    <w:lvl w:ilvl="0" w:tplc="EBD043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 w15:restartNumberingAfterBreak="0">
    <w:nsid w:val="1AC2375B"/>
    <w:multiLevelType w:val="hybridMultilevel"/>
    <w:tmpl w:val="D1BA8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36343AB"/>
    <w:multiLevelType w:val="hybridMultilevel"/>
    <w:tmpl w:val="72AA4C1E"/>
    <w:lvl w:ilvl="0" w:tplc="EBD0430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9FC505E"/>
    <w:multiLevelType w:val="hybridMultilevel"/>
    <w:tmpl w:val="F16655F6"/>
    <w:lvl w:ilvl="0" w:tplc="EBD043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2F7548A1"/>
    <w:multiLevelType w:val="hybridMultilevel"/>
    <w:tmpl w:val="B5E6D752"/>
    <w:lvl w:ilvl="0" w:tplc="25AA6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6687DB4"/>
    <w:multiLevelType w:val="hybridMultilevel"/>
    <w:tmpl w:val="612C38A8"/>
    <w:lvl w:ilvl="0" w:tplc="EBD0430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79A4CD3"/>
    <w:multiLevelType w:val="hybridMultilevel"/>
    <w:tmpl w:val="A50C447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37A906E9"/>
    <w:multiLevelType w:val="hybridMultilevel"/>
    <w:tmpl w:val="97727AD6"/>
    <w:lvl w:ilvl="0" w:tplc="EBD0430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20B8A"/>
    <w:multiLevelType w:val="hybridMultilevel"/>
    <w:tmpl w:val="C37047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4CAF29B6"/>
    <w:multiLevelType w:val="hybridMultilevel"/>
    <w:tmpl w:val="EBF47D4C"/>
    <w:lvl w:ilvl="0" w:tplc="EBD043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2" w15:restartNumberingAfterBreak="0">
    <w:nsid w:val="527A5113"/>
    <w:multiLevelType w:val="hybridMultilevel"/>
    <w:tmpl w:val="3AB6A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4A8021C"/>
    <w:multiLevelType w:val="hybridMultilevel"/>
    <w:tmpl w:val="475AB4C2"/>
    <w:lvl w:ilvl="0" w:tplc="EBD0430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6843C2"/>
    <w:multiLevelType w:val="hybridMultilevel"/>
    <w:tmpl w:val="743210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575111EB"/>
    <w:multiLevelType w:val="hybridMultilevel"/>
    <w:tmpl w:val="BEF4215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B02807"/>
    <w:multiLevelType w:val="hybridMultilevel"/>
    <w:tmpl w:val="816EB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 w15:restartNumberingAfterBreak="0">
    <w:nsid w:val="5FDC5316"/>
    <w:multiLevelType w:val="hybridMultilevel"/>
    <w:tmpl w:val="84A4227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8" w15:restartNumberingAfterBreak="0">
    <w:nsid w:val="60A55498"/>
    <w:multiLevelType w:val="hybridMultilevel"/>
    <w:tmpl w:val="44189F4C"/>
    <w:lvl w:ilvl="0" w:tplc="EBD0430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4B36115"/>
    <w:multiLevelType w:val="hybridMultilevel"/>
    <w:tmpl w:val="591AC916"/>
    <w:lvl w:ilvl="0" w:tplc="EBD043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 w15:restartNumberingAfterBreak="0">
    <w:nsid w:val="67E454A9"/>
    <w:multiLevelType w:val="hybridMultilevel"/>
    <w:tmpl w:val="4F3AEED4"/>
    <w:lvl w:ilvl="0" w:tplc="EBD0430A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7"/>
        </w:tabs>
        <w:ind w:left="1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7"/>
        </w:tabs>
        <w:ind w:left="2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7"/>
        </w:tabs>
        <w:ind w:left="2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7"/>
        </w:tabs>
        <w:ind w:left="3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7"/>
        </w:tabs>
        <w:ind w:left="4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7"/>
        </w:tabs>
        <w:ind w:left="5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7"/>
        </w:tabs>
        <w:ind w:left="5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7"/>
        </w:tabs>
        <w:ind w:left="6507" w:hanging="360"/>
      </w:pPr>
      <w:rPr>
        <w:rFonts w:ascii="Wingdings" w:hAnsi="Wingdings" w:hint="default"/>
      </w:rPr>
    </w:lvl>
  </w:abstractNum>
  <w:abstractNum w:abstractNumId="21" w15:restartNumberingAfterBreak="0">
    <w:nsid w:val="69A10A16"/>
    <w:multiLevelType w:val="hybridMultilevel"/>
    <w:tmpl w:val="2AA2020A"/>
    <w:lvl w:ilvl="0" w:tplc="7E6C97A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B9449AC"/>
    <w:multiLevelType w:val="multilevel"/>
    <w:tmpl w:val="9F121D26"/>
    <w:lvl w:ilvl="0">
      <w:start w:val="1"/>
      <w:numFmt w:val="russianUpper"/>
      <w:pStyle w:val="TOC3"/>
      <w:suff w:val="space"/>
      <w:lvlText w:val="Приложение %1"/>
      <w:lvlJc w:val="left"/>
      <w:pPr>
        <w:ind w:left="54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37"/>
        </w:tabs>
        <w:ind w:left="137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20"/>
        </w:tabs>
        <w:ind w:left="10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177"/>
        </w:tabs>
        <w:ind w:left="281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897"/>
        </w:tabs>
        <w:ind w:left="353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17"/>
        </w:tabs>
        <w:ind w:left="425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37"/>
        </w:tabs>
        <w:ind w:left="497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57"/>
        </w:tabs>
        <w:ind w:left="569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777"/>
        </w:tabs>
        <w:ind w:left="6417"/>
      </w:pPr>
      <w:rPr>
        <w:rFonts w:cs="Times New Roman" w:hint="default"/>
      </w:rPr>
    </w:lvl>
  </w:abstractNum>
  <w:abstractNum w:abstractNumId="23" w15:restartNumberingAfterBreak="0">
    <w:nsid w:val="6BB25155"/>
    <w:multiLevelType w:val="multilevel"/>
    <w:tmpl w:val="DBE2F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DD2021"/>
    <w:multiLevelType w:val="multilevel"/>
    <w:tmpl w:val="9F2E5298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7211397F"/>
    <w:multiLevelType w:val="hybridMultilevel"/>
    <w:tmpl w:val="E75444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ADE7897"/>
    <w:multiLevelType w:val="multilevel"/>
    <w:tmpl w:val="0938F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691E14"/>
    <w:multiLevelType w:val="multilevel"/>
    <w:tmpl w:val="13DAF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2"/>
  </w:num>
  <w:num w:numId="3">
    <w:abstractNumId w:val="12"/>
  </w:num>
  <w:num w:numId="4">
    <w:abstractNumId w:val="9"/>
  </w:num>
  <w:num w:numId="5">
    <w:abstractNumId w:val="2"/>
  </w:num>
  <w:num w:numId="6">
    <w:abstractNumId w:val="19"/>
  </w:num>
  <w:num w:numId="7">
    <w:abstractNumId w:val="5"/>
  </w:num>
  <w:num w:numId="8">
    <w:abstractNumId w:val="11"/>
  </w:num>
  <w:num w:numId="9">
    <w:abstractNumId w:val="17"/>
  </w:num>
  <w:num w:numId="10">
    <w:abstractNumId w:val="8"/>
  </w:num>
  <w:num w:numId="11">
    <w:abstractNumId w:val="10"/>
  </w:num>
  <w:num w:numId="12">
    <w:abstractNumId w:val="21"/>
  </w:num>
  <w:num w:numId="13">
    <w:abstractNumId w:val="15"/>
  </w:num>
  <w:num w:numId="14">
    <w:abstractNumId w:val="6"/>
  </w:num>
  <w:num w:numId="15">
    <w:abstractNumId w:val="24"/>
  </w:num>
  <w:num w:numId="16">
    <w:abstractNumId w:val="3"/>
  </w:num>
  <w:num w:numId="17">
    <w:abstractNumId w:val="14"/>
  </w:num>
  <w:num w:numId="18">
    <w:abstractNumId w:val="20"/>
  </w:num>
  <w:num w:numId="19">
    <w:abstractNumId w:val="16"/>
  </w:num>
  <w:num w:numId="20">
    <w:abstractNumId w:val="4"/>
  </w:num>
  <w:num w:numId="21">
    <w:abstractNumId w:val="13"/>
  </w:num>
  <w:num w:numId="22">
    <w:abstractNumId w:val="26"/>
  </w:num>
  <w:num w:numId="23">
    <w:abstractNumId w:val="7"/>
  </w:num>
  <w:num w:numId="24">
    <w:abstractNumId w:val="1"/>
  </w:num>
  <w:num w:numId="25">
    <w:abstractNumId w:val="18"/>
  </w:num>
  <w:num w:numId="26">
    <w:abstractNumId w:val="23"/>
  </w:num>
  <w:num w:numId="27">
    <w:abstractNumId w:val="27"/>
  </w:num>
  <w:num w:numId="28">
    <w:abstractNumId w:val="2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227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B5"/>
    <w:rsid w:val="00006D37"/>
    <w:rsid w:val="00007E84"/>
    <w:rsid w:val="000108F2"/>
    <w:rsid w:val="00011F04"/>
    <w:rsid w:val="0001362F"/>
    <w:rsid w:val="00013BBF"/>
    <w:rsid w:val="00014D24"/>
    <w:rsid w:val="000151BE"/>
    <w:rsid w:val="00015FF1"/>
    <w:rsid w:val="00023268"/>
    <w:rsid w:val="0002397E"/>
    <w:rsid w:val="00033AEC"/>
    <w:rsid w:val="00034646"/>
    <w:rsid w:val="000359C0"/>
    <w:rsid w:val="0003675B"/>
    <w:rsid w:val="000371DD"/>
    <w:rsid w:val="00037515"/>
    <w:rsid w:val="00046D7F"/>
    <w:rsid w:val="00046E28"/>
    <w:rsid w:val="000500DA"/>
    <w:rsid w:val="00051C0F"/>
    <w:rsid w:val="000534CF"/>
    <w:rsid w:val="00055AB5"/>
    <w:rsid w:val="00064429"/>
    <w:rsid w:val="000657DC"/>
    <w:rsid w:val="0007393B"/>
    <w:rsid w:val="000742A9"/>
    <w:rsid w:val="00085DBE"/>
    <w:rsid w:val="00085DF6"/>
    <w:rsid w:val="00086A02"/>
    <w:rsid w:val="0009467A"/>
    <w:rsid w:val="00095583"/>
    <w:rsid w:val="00096259"/>
    <w:rsid w:val="000A0D62"/>
    <w:rsid w:val="000A0D8A"/>
    <w:rsid w:val="000A4BC2"/>
    <w:rsid w:val="000A4C69"/>
    <w:rsid w:val="000A650B"/>
    <w:rsid w:val="000A6ECD"/>
    <w:rsid w:val="000B2FCE"/>
    <w:rsid w:val="000B3616"/>
    <w:rsid w:val="000C1388"/>
    <w:rsid w:val="000C282E"/>
    <w:rsid w:val="000C406C"/>
    <w:rsid w:val="000C4E8C"/>
    <w:rsid w:val="000C548C"/>
    <w:rsid w:val="000D116E"/>
    <w:rsid w:val="000D25D1"/>
    <w:rsid w:val="000D7B53"/>
    <w:rsid w:val="000E193F"/>
    <w:rsid w:val="000E2479"/>
    <w:rsid w:val="000E264E"/>
    <w:rsid w:val="000E5F58"/>
    <w:rsid w:val="000E5F9F"/>
    <w:rsid w:val="000F73FA"/>
    <w:rsid w:val="001003D8"/>
    <w:rsid w:val="0010537B"/>
    <w:rsid w:val="00105E30"/>
    <w:rsid w:val="0010617B"/>
    <w:rsid w:val="0010746F"/>
    <w:rsid w:val="00110A21"/>
    <w:rsid w:val="001125F7"/>
    <w:rsid w:val="00113006"/>
    <w:rsid w:val="00116FD2"/>
    <w:rsid w:val="00134DA3"/>
    <w:rsid w:val="00135BA0"/>
    <w:rsid w:val="00141F2B"/>
    <w:rsid w:val="001424AB"/>
    <w:rsid w:val="00143295"/>
    <w:rsid w:val="001448B8"/>
    <w:rsid w:val="00145025"/>
    <w:rsid w:val="00145C12"/>
    <w:rsid w:val="00146451"/>
    <w:rsid w:val="00150156"/>
    <w:rsid w:val="0015146B"/>
    <w:rsid w:val="00155398"/>
    <w:rsid w:val="001566A2"/>
    <w:rsid w:val="00160BFD"/>
    <w:rsid w:val="00161679"/>
    <w:rsid w:val="00161867"/>
    <w:rsid w:val="00161A4F"/>
    <w:rsid w:val="00163396"/>
    <w:rsid w:val="001637E1"/>
    <w:rsid w:val="00171112"/>
    <w:rsid w:val="00172549"/>
    <w:rsid w:val="00173121"/>
    <w:rsid w:val="001768BA"/>
    <w:rsid w:val="00181D04"/>
    <w:rsid w:val="00183797"/>
    <w:rsid w:val="001843D8"/>
    <w:rsid w:val="00187384"/>
    <w:rsid w:val="001A3C72"/>
    <w:rsid w:val="001A4032"/>
    <w:rsid w:val="001A749D"/>
    <w:rsid w:val="001A78F8"/>
    <w:rsid w:val="001B7D8B"/>
    <w:rsid w:val="001B7DAC"/>
    <w:rsid w:val="001C0B93"/>
    <w:rsid w:val="001C2556"/>
    <w:rsid w:val="001C30ED"/>
    <w:rsid w:val="001E1748"/>
    <w:rsid w:val="001E70DC"/>
    <w:rsid w:val="001F0D7C"/>
    <w:rsid w:val="001F3E00"/>
    <w:rsid w:val="0020213A"/>
    <w:rsid w:val="002023A4"/>
    <w:rsid w:val="002164D6"/>
    <w:rsid w:val="00222F13"/>
    <w:rsid w:val="00224645"/>
    <w:rsid w:val="00225221"/>
    <w:rsid w:val="00230642"/>
    <w:rsid w:val="00231422"/>
    <w:rsid w:val="00232F18"/>
    <w:rsid w:val="00233204"/>
    <w:rsid w:val="002423D9"/>
    <w:rsid w:val="002425E3"/>
    <w:rsid w:val="00245CEF"/>
    <w:rsid w:val="00246E25"/>
    <w:rsid w:val="00251936"/>
    <w:rsid w:val="00255168"/>
    <w:rsid w:val="00256D75"/>
    <w:rsid w:val="0026201C"/>
    <w:rsid w:val="0026480A"/>
    <w:rsid w:val="00265DBF"/>
    <w:rsid w:val="0026652C"/>
    <w:rsid w:val="002679F1"/>
    <w:rsid w:val="00273224"/>
    <w:rsid w:val="0027353C"/>
    <w:rsid w:val="00274C4A"/>
    <w:rsid w:val="002769BC"/>
    <w:rsid w:val="00276CD7"/>
    <w:rsid w:val="0027767E"/>
    <w:rsid w:val="002806F4"/>
    <w:rsid w:val="0028169B"/>
    <w:rsid w:val="00282D49"/>
    <w:rsid w:val="00286182"/>
    <w:rsid w:val="00291111"/>
    <w:rsid w:val="00291E43"/>
    <w:rsid w:val="00292BAD"/>
    <w:rsid w:val="00296EED"/>
    <w:rsid w:val="00297BC9"/>
    <w:rsid w:val="002A026D"/>
    <w:rsid w:val="002A39F5"/>
    <w:rsid w:val="002A7EBA"/>
    <w:rsid w:val="002B0600"/>
    <w:rsid w:val="002B1ACB"/>
    <w:rsid w:val="002B5463"/>
    <w:rsid w:val="002C0CDF"/>
    <w:rsid w:val="002C25AE"/>
    <w:rsid w:val="002C35E5"/>
    <w:rsid w:val="002C64F2"/>
    <w:rsid w:val="002C6C6B"/>
    <w:rsid w:val="002D2F8D"/>
    <w:rsid w:val="002D6D5F"/>
    <w:rsid w:val="002E5E58"/>
    <w:rsid w:val="0030171B"/>
    <w:rsid w:val="003036BC"/>
    <w:rsid w:val="00310C3A"/>
    <w:rsid w:val="00313805"/>
    <w:rsid w:val="00315827"/>
    <w:rsid w:val="003158BD"/>
    <w:rsid w:val="00317360"/>
    <w:rsid w:val="00323010"/>
    <w:rsid w:val="00332ADA"/>
    <w:rsid w:val="00336A0B"/>
    <w:rsid w:val="00340D6E"/>
    <w:rsid w:val="0034169A"/>
    <w:rsid w:val="0034571E"/>
    <w:rsid w:val="00347736"/>
    <w:rsid w:val="003574C4"/>
    <w:rsid w:val="003615A6"/>
    <w:rsid w:val="00362F53"/>
    <w:rsid w:val="003631E0"/>
    <w:rsid w:val="00363E1D"/>
    <w:rsid w:val="00364FC0"/>
    <w:rsid w:val="003650FF"/>
    <w:rsid w:val="00373864"/>
    <w:rsid w:val="00375565"/>
    <w:rsid w:val="00382B94"/>
    <w:rsid w:val="00386CA3"/>
    <w:rsid w:val="00391D33"/>
    <w:rsid w:val="003943F8"/>
    <w:rsid w:val="003978EB"/>
    <w:rsid w:val="003A0A20"/>
    <w:rsid w:val="003A6980"/>
    <w:rsid w:val="003A69DD"/>
    <w:rsid w:val="003A70CF"/>
    <w:rsid w:val="003B22C4"/>
    <w:rsid w:val="003B2DF9"/>
    <w:rsid w:val="003B5D81"/>
    <w:rsid w:val="003C000E"/>
    <w:rsid w:val="003C5849"/>
    <w:rsid w:val="003C7A31"/>
    <w:rsid w:val="003D5305"/>
    <w:rsid w:val="003E0D61"/>
    <w:rsid w:val="003E2043"/>
    <w:rsid w:val="003E2AB9"/>
    <w:rsid w:val="003E7681"/>
    <w:rsid w:val="003F13A7"/>
    <w:rsid w:val="003F191C"/>
    <w:rsid w:val="003F417F"/>
    <w:rsid w:val="00401402"/>
    <w:rsid w:val="004029AE"/>
    <w:rsid w:val="0040419F"/>
    <w:rsid w:val="00404F70"/>
    <w:rsid w:val="00412053"/>
    <w:rsid w:val="00424C0A"/>
    <w:rsid w:val="00427095"/>
    <w:rsid w:val="00430924"/>
    <w:rsid w:val="00430C54"/>
    <w:rsid w:val="00432786"/>
    <w:rsid w:val="00435B75"/>
    <w:rsid w:val="00440664"/>
    <w:rsid w:val="00443572"/>
    <w:rsid w:val="00447DC3"/>
    <w:rsid w:val="00456FB8"/>
    <w:rsid w:val="0046696B"/>
    <w:rsid w:val="00473993"/>
    <w:rsid w:val="0047438C"/>
    <w:rsid w:val="00481489"/>
    <w:rsid w:val="00483438"/>
    <w:rsid w:val="004839A0"/>
    <w:rsid w:val="004844CC"/>
    <w:rsid w:val="004848AC"/>
    <w:rsid w:val="00486E3C"/>
    <w:rsid w:val="00492DD5"/>
    <w:rsid w:val="004947EC"/>
    <w:rsid w:val="00495AD1"/>
    <w:rsid w:val="004A0967"/>
    <w:rsid w:val="004A220F"/>
    <w:rsid w:val="004A3212"/>
    <w:rsid w:val="004A3B37"/>
    <w:rsid w:val="004A5399"/>
    <w:rsid w:val="004B3419"/>
    <w:rsid w:val="004B7353"/>
    <w:rsid w:val="004B7B12"/>
    <w:rsid w:val="004C23D6"/>
    <w:rsid w:val="004C36EE"/>
    <w:rsid w:val="004C5209"/>
    <w:rsid w:val="004C7393"/>
    <w:rsid w:val="004D095E"/>
    <w:rsid w:val="004D128E"/>
    <w:rsid w:val="004D75FE"/>
    <w:rsid w:val="004E25BA"/>
    <w:rsid w:val="004E3360"/>
    <w:rsid w:val="004E4C03"/>
    <w:rsid w:val="004E5F62"/>
    <w:rsid w:val="004F443F"/>
    <w:rsid w:val="004F62D8"/>
    <w:rsid w:val="004F6437"/>
    <w:rsid w:val="00500D07"/>
    <w:rsid w:val="00511865"/>
    <w:rsid w:val="00513094"/>
    <w:rsid w:val="0052603E"/>
    <w:rsid w:val="005260A2"/>
    <w:rsid w:val="00527FCC"/>
    <w:rsid w:val="00531BFA"/>
    <w:rsid w:val="005342E9"/>
    <w:rsid w:val="00536740"/>
    <w:rsid w:val="00540827"/>
    <w:rsid w:val="00540943"/>
    <w:rsid w:val="005411C7"/>
    <w:rsid w:val="00545827"/>
    <w:rsid w:val="00547156"/>
    <w:rsid w:val="00547CF6"/>
    <w:rsid w:val="005523F2"/>
    <w:rsid w:val="00553E85"/>
    <w:rsid w:val="0055498E"/>
    <w:rsid w:val="005565F1"/>
    <w:rsid w:val="00556652"/>
    <w:rsid w:val="00560F5E"/>
    <w:rsid w:val="00564899"/>
    <w:rsid w:val="00570B77"/>
    <w:rsid w:val="005727A0"/>
    <w:rsid w:val="0057625B"/>
    <w:rsid w:val="00576F06"/>
    <w:rsid w:val="005817CE"/>
    <w:rsid w:val="005A5B22"/>
    <w:rsid w:val="005B1025"/>
    <w:rsid w:val="005B4EAF"/>
    <w:rsid w:val="005B675C"/>
    <w:rsid w:val="005B6D89"/>
    <w:rsid w:val="005C2EDE"/>
    <w:rsid w:val="005C7043"/>
    <w:rsid w:val="005C77AC"/>
    <w:rsid w:val="005D4EFC"/>
    <w:rsid w:val="005E4B25"/>
    <w:rsid w:val="005E52EC"/>
    <w:rsid w:val="00600B2B"/>
    <w:rsid w:val="00602050"/>
    <w:rsid w:val="00604508"/>
    <w:rsid w:val="00604C00"/>
    <w:rsid w:val="006062E8"/>
    <w:rsid w:val="00610DAE"/>
    <w:rsid w:val="0061173E"/>
    <w:rsid w:val="006123E5"/>
    <w:rsid w:val="0061279A"/>
    <w:rsid w:val="00616049"/>
    <w:rsid w:val="00616091"/>
    <w:rsid w:val="00616181"/>
    <w:rsid w:val="0063381A"/>
    <w:rsid w:val="00635ED0"/>
    <w:rsid w:val="00636936"/>
    <w:rsid w:val="00637A77"/>
    <w:rsid w:val="00640EA9"/>
    <w:rsid w:val="00643353"/>
    <w:rsid w:val="00643FCA"/>
    <w:rsid w:val="00645CE3"/>
    <w:rsid w:val="00652DC9"/>
    <w:rsid w:val="00656F7A"/>
    <w:rsid w:val="0066426C"/>
    <w:rsid w:val="00666EF9"/>
    <w:rsid w:val="00667A40"/>
    <w:rsid w:val="00670C69"/>
    <w:rsid w:val="00673915"/>
    <w:rsid w:val="00674DAC"/>
    <w:rsid w:val="00675DFC"/>
    <w:rsid w:val="00677EB4"/>
    <w:rsid w:val="00682444"/>
    <w:rsid w:val="006829BB"/>
    <w:rsid w:val="00683C44"/>
    <w:rsid w:val="0068796A"/>
    <w:rsid w:val="00692FED"/>
    <w:rsid w:val="006936F4"/>
    <w:rsid w:val="00694AF2"/>
    <w:rsid w:val="006A0368"/>
    <w:rsid w:val="006A098A"/>
    <w:rsid w:val="006A5BFA"/>
    <w:rsid w:val="006A7E47"/>
    <w:rsid w:val="006B0914"/>
    <w:rsid w:val="006B22A3"/>
    <w:rsid w:val="006B2580"/>
    <w:rsid w:val="006B3E8F"/>
    <w:rsid w:val="006B6205"/>
    <w:rsid w:val="006B68C6"/>
    <w:rsid w:val="006C0555"/>
    <w:rsid w:val="006C1666"/>
    <w:rsid w:val="006C2412"/>
    <w:rsid w:val="006C269C"/>
    <w:rsid w:val="006C45D7"/>
    <w:rsid w:val="006D05A2"/>
    <w:rsid w:val="006D07E1"/>
    <w:rsid w:val="006D3F73"/>
    <w:rsid w:val="006D5FD0"/>
    <w:rsid w:val="006D7E99"/>
    <w:rsid w:val="006E682C"/>
    <w:rsid w:val="006E6D84"/>
    <w:rsid w:val="006F0ADC"/>
    <w:rsid w:val="006F1134"/>
    <w:rsid w:val="006F7FE5"/>
    <w:rsid w:val="007024D1"/>
    <w:rsid w:val="0071253E"/>
    <w:rsid w:val="00713211"/>
    <w:rsid w:val="00713D05"/>
    <w:rsid w:val="00716259"/>
    <w:rsid w:val="00716990"/>
    <w:rsid w:val="00716C92"/>
    <w:rsid w:val="00720109"/>
    <w:rsid w:val="00720D16"/>
    <w:rsid w:val="00732248"/>
    <w:rsid w:val="00732DDE"/>
    <w:rsid w:val="00734AD5"/>
    <w:rsid w:val="00737616"/>
    <w:rsid w:val="007436CC"/>
    <w:rsid w:val="00745ED4"/>
    <w:rsid w:val="00746F29"/>
    <w:rsid w:val="00747798"/>
    <w:rsid w:val="00754871"/>
    <w:rsid w:val="007548A9"/>
    <w:rsid w:val="007571FC"/>
    <w:rsid w:val="0076124B"/>
    <w:rsid w:val="007630D5"/>
    <w:rsid w:val="00771CEB"/>
    <w:rsid w:val="00773E73"/>
    <w:rsid w:val="0077742E"/>
    <w:rsid w:val="00777D6F"/>
    <w:rsid w:val="007803CB"/>
    <w:rsid w:val="00781902"/>
    <w:rsid w:val="00790791"/>
    <w:rsid w:val="00790934"/>
    <w:rsid w:val="007921C3"/>
    <w:rsid w:val="007940AB"/>
    <w:rsid w:val="007958A7"/>
    <w:rsid w:val="007A381A"/>
    <w:rsid w:val="007A3904"/>
    <w:rsid w:val="007A66F8"/>
    <w:rsid w:val="007A7A2C"/>
    <w:rsid w:val="007A7D8F"/>
    <w:rsid w:val="007B2F29"/>
    <w:rsid w:val="007B7552"/>
    <w:rsid w:val="007C5957"/>
    <w:rsid w:val="007C5CE5"/>
    <w:rsid w:val="007C6E87"/>
    <w:rsid w:val="007D2454"/>
    <w:rsid w:val="007D25CE"/>
    <w:rsid w:val="007D7325"/>
    <w:rsid w:val="007E6CE2"/>
    <w:rsid w:val="007E72A4"/>
    <w:rsid w:val="007F2026"/>
    <w:rsid w:val="007F2FC4"/>
    <w:rsid w:val="007F7821"/>
    <w:rsid w:val="007F7DF5"/>
    <w:rsid w:val="00800037"/>
    <w:rsid w:val="008049DE"/>
    <w:rsid w:val="00812E7D"/>
    <w:rsid w:val="008150E1"/>
    <w:rsid w:val="0081702A"/>
    <w:rsid w:val="008172DB"/>
    <w:rsid w:val="008200B2"/>
    <w:rsid w:val="008266E4"/>
    <w:rsid w:val="00832215"/>
    <w:rsid w:val="008335FB"/>
    <w:rsid w:val="00833B86"/>
    <w:rsid w:val="00835CEC"/>
    <w:rsid w:val="00843A47"/>
    <w:rsid w:val="00846146"/>
    <w:rsid w:val="0084735E"/>
    <w:rsid w:val="0085473C"/>
    <w:rsid w:val="00856D7D"/>
    <w:rsid w:val="00861041"/>
    <w:rsid w:val="00866DDE"/>
    <w:rsid w:val="008716BC"/>
    <w:rsid w:val="00871C0A"/>
    <w:rsid w:val="008723D5"/>
    <w:rsid w:val="00873196"/>
    <w:rsid w:val="00873430"/>
    <w:rsid w:val="00874A30"/>
    <w:rsid w:val="00877B51"/>
    <w:rsid w:val="00880C5A"/>
    <w:rsid w:val="00882160"/>
    <w:rsid w:val="00882B07"/>
    <w:rsid w:val="00884A10"/>
    <w:rsid w:val="00893CAF"/>
    <w:rsid w:val="00897C51"/>
    <w:rsid w:val="008A1DE9"/>
    <w:rsid w:val="008A6E9F"/>
    <w:rsid w:val="008B0B9B"/>
    <w:rsid w:val="008B1465"/>
    <w:rsid w:val="008B272C"/>
    <w:rsid w:val="008B4ED5"/>
    <w:rsid w:val="008B5321"/>
    <w:rsid w:val="008C0B4B"/>
    <w:rsid w:val="008C1788"/>
    <w:rsid w:val="008C1F23"/>
    <w:rsid w:val="008C3E9B"/>
    <w:rsid w:val="008D14C9"/>
    <w:rsid w:val="008D6292"/>
    <w:rsid w:val="008E06C7"/>
    <w:rsid w:val="008E0CE1"/>
    <w:rsid w:val="008F7600"/>
    <w:rsid w:val="00900B0B"/>
    <w:rsid w:val="00903D06"/>
    <w:rsid w:val="00904284"/>
    <w:rsid w:val="009115B1"/>
    <w:rsid w:val="00911DD4"/>
    <w:rsid w:val="0091258B"/>
    <w:rsid w:val="009130CA"/>
    <w:rsid w:val="009140A9"/>
    <w:rsid w:val="009167C2"/>
    <w:rsid w:val="00916EF8"/>
    <w:rsid w:val="00924322"/>
    <w:rsid w:val="00924D5B"/>
    <w:rsid w:val="009252D5"/>
    <w:rsid w:val="009269E3"/>
    <w:rsid w:val="00935F62"/>
    <w:rsid w:val="00937355"/>
    <w:rsid w:val="00937812"/>
    <w:rsid w:val="00937E96"/>
    <w:rsid w:val="00941F76"/>
    <w:rsid w:val="00942788"/>
    <w:rsid w:val="00944D41"/>
    <w:rsid w:val="00945E14"/>
    <w:rsid w:val="00950C3D"/>
    <w:rsid w:val="00951196"/>
    <w:rsid w:val="00951599"/>
    <w:rsid w:val="009519BB"/>
    <w:rsid w:val="00953779"/>
    <w:rsid w:val="009556DB"/>
    <w:rsid w:val="009563A5"/>
    <w:rsid w:val="00956785"/>
    <w:rsid w:val="009573E6"/>
    <w:rsid w:val="0096018E"/>
    <w:rsid w:val="009706FC"/>
    <w:rsid w:val="0097149F"/>
    <w:rsid w:val="00975781"/>
    <w:rsid w:val="00976055"/>
    <w:rsid w:val="00982530"/>
    <w:rsid w:val="00993B14"/>
    <w:rsid w:val="0099515C"/>
    <w:rsid w:val="009A1EFD"/>
    <w:rsid w:val="009A22D4"/>
    <w:rsid w:val="009B1164"/>
    <w:rsid w:val="009B1928"/>
    <w:rsid w:val="009B3E96"/>
    <w:rsid w:val="009B4B8C"/>
    <w:rsid w:val="009B5183"/>
    <w:rsid w:val="009B5F83"/>
    <w:rsid w:val="009C1BB2"/>
    <w:rsid w:val="009C1FC8"/>
    <w:rsid w:val="009C3BA1"/>
    <w:rsid w:val="009C7DFE"/>
    <w:rsid w:val="009D01A2"/>
    <w:rsid w:val="009D1BD6"/>
    <w:rsid w:val="009D7B5D"/>
    <w:rsid w:val="009E0926"/>
    <w:rsid w:val="009E2502"/>
    <w:rsid w:val="009E3AF0"/>
    <w:rsid w:val="009E3AF6"/>
    <w:rsid w:val="009E42E8"/>
    <w:rsid w:val="009E4CE6"/>
    <w:rsid w:val="009E531F"/>
    <w:rsid w:val="009E610E"/>
    <w:rsid w:val="009F14F7"/>
    <w:rsid w:val="009F506D"/>
    <w:rsid w:val="009F551F"/>
    <w:rsid w:val="00A010FD"/>
    <w:rsid w:val="00A028D2"/>
    <w:rsid w:val="00A02CD1"/>
    <w:rsid w:val="00A059B9"/>
    <w:rsid w:val="00A114AA"/>
    <w:rsid w:val="00A1435A"/>
    <w:rsid w:val="00A16B74"/>
    <w:rsid w:val="00A236BE"/>
    <w:rsid w:val="00A24120"/>
    <w:rsid w:val="00A26FCD"/>
    <w:rsid w:val="00A33569"/>
    <w:rsid w:val="00A379F6"/>
    <w:rsid w:val="00A41CB5"/>
    <w:rsid w:val="00A43AF1"/>
    <w:rsid w:val="00A45F75"/>
    <w:rsid w:val="00A47536"/>
    <w:rsid w:val="00A47E82"/>
    <w:rsid w:val="00A54A4F"/>
    <w:rsid w:val="00A55E1A"/>
    <w:rsid w:val="00A61A6B"/>
    <w:rsid w:val="00A634A9"/>
    <w:rsid w:val="00A672CA"/>
    <w:rsid w:val="00A6732C"/>
    <w:rsid w:val="00A709A2"/>
    <w:rsid w:val="00A77A78"/>
    <w:rsid w:val="00A8177B"/>
    <w:rsid w:val="00A821FE"/>
    <w:rsid w:val="00A84AA1"/>
    <w:rsid w:val="00A91F9C"/>
    <w:rsid w:val="00A93357"/>
    <w:rsid w:val="00A9376B"/>
    <w:rsid w:val="00A94EDF"/>
    <w:rsid w:val="00A95D27"/>
    <w:rsid w:val="00AA3098"/>
    <w:rsid w:val="00AA37CC"/>
    <w:rsid w:val="00AA72D0"/>
    <w:rsid w:val="00AB4401"/>
    <w:rsid w:val="00AB5267"/>
    <w:rsid w:val="00AB6696"/>
    <w:rsid w:val="00AC0ECD"/>
    <w:rsid w:val="00AC1402"/>
    <w:rsid w:val="00AC18A0"/>
    <w:rsid w:val="00AD1467"/>
    <w:rsid w:val="00AD22F0"/>
    <w:rsid w:val="00AE265D"/>
    <w:rsid w:val="00AF16AE"/>
    <w:rsid w:val="00AF393F"/>
    <w:rsid w:val="00AF43AF"/>
    <w:rsid w:val="00AF4755"/>
    <w:rsid w:val="00AF6030"/>
    <w:rsid w:val="00AF6ED8"/>
    <w:rsid w:val="00B05588"/>
    <w:rsid w:val="00B10671"/>
    <w:rsid w:val="00B12027"/>
    <w:rsid w:val="00B1212E"/>
    <w:rsid w:val="00B127E9"/>
    <w:rsid w:val="00B12D66"/>
    <w:rsid w:val="00B16764"/>
    <w:rsid w:val="00B23389"/>
    <w:rsid w:val="00B23840"/>
    <w:rsid w:val="00B25383"/>
    <w:rsid w:val="00B2702B"/>
    <w:rsid w:val="00B30CAA"/>
    <w:rsid w:val="00B32608"/>
    <w:rsid w:val="00B3296B"/>
    <w:rsid w:val="00B32C1C"/>
    <w:rsid w:val="00B35571"/>
    <w:rsid w:val="00B42A49"/>
    <w:rsid w:val="00B42B35"/>
    <w:rsid w:val="00B43875"/>
    <w:rsid w:val="00B45FCB"/>
    <w:rsid w:val="00B54B0B"/>
    <w:rsid w:val="00B54EF7"/>
    <w:rsid w:val="00B5514B"/>
    <w:rsid w:val="00B55FDF"/>
    <w:rsid w:val="00B5643A"/>
    <w:rsid w:val="00B56789"/>
    <w:rsid w:val="00B57678"/>
    <w:rsid w:val="00B61A5B"/>
    <w:rsid w:val="00B64CFA"/>
    <w:rsid w:val="00B7050A"/>
    <w:rsid w:val="00B7367C"/>
    <w:rsid w:val="00B7635D"/>
    <w:rsid w:val="00B76EC5"/>
    <w:rsid w:val="00B80987"/>
    <w:rsid w:val="00B81D11"/>
    <w:rsid w:val="00B83BD3"/>
    <w:rsid w:val="00B846AF"/>
    <w:rsid w:val="00BA59BA"/>
    <w:rsid w:val="00BB0E40"/>
    <w:rsid w:val="00BB1449"/>
    <w:rsid w:val="00BC7305"/>
    <w:rsid w:val="00BD014E"/>
    <w:rsid w:val="00BE0ED0"/>
    <w:rsid w:val="00BE2657"/>
    <w:rsid w:val="00BE2FF6"/>
    <w:rsid w:val="00BE5D22"/>
    <w:rsid w:val="00BE7CDF"/>
    <w:rsid w:val="00BF2AA8"/>
    <w:rsid w:val="00BF3574"/>
    <w:rsid w:val="00BF682D"/>
    <w:rsid w:val="00BF734B"/>
    <w:rsid w:val="00C0119C"/>
    <w:rsid w:val="00C019C7"/>
    <w:rsid w:val="00C01B02"/>
    <w:rsid w:val="00C044CC"/>
    <w:rsid w:val="00C101E7"/>
    <w:rsid w:val="00C102EB"/>
    <w:rsid w:val="00C105CD"/>
    <w:rsid w:val="00C13D1C"/>
    <w:rsid w:val="00C15A9E"/>
    <w:rsid w:val="00C25076"/>
    <w:rsid w:val="00C25127"/>
    <w:rsid w:val="00C30BB6"/>
    <w:rsid w:val="00C36C97"/>
    <w:rsid w:val="00C372CD"/>
    <w:rsid w:val="00C446DD"/>
    <w:rsid w:val="00C44710"/>
    <w:rsid w:val="00C45A75"/>
    <w:rsid w:val="00C54574"/>
    <w:rsid w:val="00C61E11"/>
    <w:rsid w:val="00C64497"/>
    <w:rsid w:val="00C67C10"/>
    <w:rsid w:val="00C7118F"/>
    <w:rsid w:val="00C73D70"/>
    <w:rsid w:val="00C76028"/>
    <w:rsid w:val="00C7700C"/>
    <w:rsid w:val="00C77FC0"/>
    <w:rsid w:val="00C801ED"/>
    <w:rsid w:val="00C867AD"/>
    <w:rsid w:val="00C8680E"/>
    <w:rsid w:val="00C918FD"/>
    <w:rsid w:val="00C93184"/>
    <w:rsid w:val="00C93EB9"/>
    <w:rsid w:val="00C95E14"/>
    <w:rsid w:val="00C96AC1"/>
    <w:rsid w:val="00C975B7"/>
    <w:rsid w:val="00CA0EC5"/>
    <w:rsid w:val="00CA1FC4"/>
    <w:rsid w:val="00CA2CBE"/>
    <w:rsid w:val="00CA2E39"/>
    <w:rsid w:val="00CB4224"/>
    <w:rsid w:val="00CB5451"/>
    <w:rsid w:val="00CC6F28"/>
    <w:rsid w:val="00CC7031"/>
    <w:rsid w:val="00CD4828"/>
    <w:rsid w:val="00CD7393"/>
    <w:rsid w:val="00CE20F7"/>
    <w:rsid w:val="00CE5C70"/>
    <w:rsid w:val="00CE79B2"/>
    <w:rsid w:val="00CF0337"/>
    <w:rsid w:val="00D02FF5"/>
    <w:rsid w:val="00D0368C"/>
    <w:rsid w:val="00D078A8"/>
    <w:rsid w:val="00D16711"/>
    <w:rsid w:val="00D23308"/>
    <w:rsid w:val="00D2628D"/>
    <w:rsid w:val="00D30C9F"/>
    <w:rsid w:val="00D315F7"/>
    <w:rsid w:val="00D3746C"/>
    <w:rsid w:val="00D50197"/>
    <w:rsid w:val="00D5719A"/>
    <w:rsid w:val="00D609DC"/>
    <w:rsid w:val="00D639DE"/>
    <w:rsid w:val="00D654E7"/>
    <w:rsid w:val="00D65F1A"/>
    <w:rsid w:val="00D66685"/>
    <w:rsid w:val="00D66820"/>
    <w:rsid w:val="00D67450"/>
    <w:rsid w:val="00D704A0"/>
    <w:rsid w:val="00D754D7"/>
    <w:rsid w:val="00D75875"/>
    <w:rsid w:val="00D81C22"/>
    <w:rsid w:val="00D840CE"/>
    <w:rsid w:val="00D87B89"/>
    <w:rsid w:val="00D929F0"/>
    <w:rsid w:val="00D92C59"/>
    <w:rsid w:val="00D94F85"/>
    <w:rsid w:val="00D9544B"/>
    <w:rsid w:val="00DA320A"/>
    <w:rsid w:val="00DA3EBF"/>
    <w:rsid w:val="00DB3537"/>
    <w:rsid w:val="00DB3D1A"/>
    <w:rsid w:val="00DC1E50"/>
    <w:rsid w:val="00DC209E"/>
    <w:rsid w:val="00DC2607"/>
    <w:rsid w:val="00DC36B4"/>
    <w:rsid w:val="00DC39FE"/>
    <w:rsid w:val="00DC4245"/>
    <w:rsid w:val="00DD2667"/>
    <w:rsid w:val="00DD43A1"/>
    <w:rsid w:val="00DD4ABD"/>
    <w:rsid w:val="00DD4C02"/>
    <w:rsid w:val="00DD5D85"/>
    <w:rsid w:val="00DE021E"/>
    <w:rsid w:val="00DE092B"/>
    <w:rsid w:val="00DE2FF1"/>
    <w:rsid w:val="00DF130B"/>
    <w:rsid w:val="00DF5065"/>
    <w:rsid w:val="00DF645D"/>
    <w:rsid w:val="00DF65D0"/>
    <w:rsid w:val="00DF76C2"/>
    <w:rsid w:val="00DF7BB1"/>
    <w:rsid w:val="00E071B6"/>
    <w:rsid w:val="00E1256C"/>
    <w:rsid w:val="00E15D8B"/>
    <w:rsid w:val="00E16FCE"/>
    <w:rsid w:val="00E17C66"/>
    <w:rsid w:val="00E31BA3"/>
    <w:rsid w:val="00E33FD2"/>
    <w:rsid w:val="00E35A3F"/>
    <w:rsid w:val="00E43FA0"/>
    <w:rsid w:val="00E539D3"/>
    <w:rsid w:val="00E55621"/>
    <w:rsid w:val="00E55D86"/>
    <w:rsid w:val="00E635F0"/>
    <w:rsid w:val="00E641BD"/>
    <w:rsid w:val="00E65A40"/>
    <w:rsid w:val="00E716D4"/>
    <w:rsid w:val="00E762B6"/>
    <w:rsid w:val="00E77EA5"/>
    <w:rsid w:val="00E81019"/>
    <w:rsid w:val="00E828EE"/>
    <w:rsid w:val="00E8452B"/>
    <w:rsid w:val="00E93F59"/>
    <w:rsid w:val="00E95BF7"/>
    <w:rsid w:val="00E972D1"/>
    <w:rsid w:val="00EA31B4"/>
    <w:rsid w:val="00EA781E"/>
    <w:rsid w:val="00EB5DC8"/>
    <w:rsid w:val="00EB702C"/>
    <w:rsid w:val="00EC19BA"/>
    <w:rsid w:val="00EC6B6D"/>
    <w:rsid w:val="00EC7A9D"/>
    <w:rsid w:val="00EC7E73"/>
    <w:rsid w:val="00ED397E"/>
    <w:rsid w:val="00EE2E26"/>
    <w:rsid w:val="00EE6E71"/>
    <w:rsid w:val="00EE787D"/>
    <w:rsid w:val="00EF0473"/>
    <w:rsid w:val="00EF0DA3"/>
    <w:rsid w:val="00EF1348"/>
    <w:rsid w:val="00EF2103"/>
    <w:rsid w:val="00EF676C"/>
    <w:rsid w:val="00EF6A8A"/>
    <w:rsid w:val="00F0349E"/>
    <w:rsid w:val="00F03BD6"/>
    <w:rsid w:val="00F043EB"/>
    <w:rsid w:val="00F069DF"/>
    <w:rsid w:val="00F077EF"/>
    <w:rsid w:val="00F12E68"/>
    <w:rsid w:val="00F13383"/>
    <w:rsid w:val="00F13842"/>
    <w:rsid w:val="00F16951"/>
    <w:rsid w:val="00F24F60"/>
    <w:rsid w:val="00F25822"/>
    <w:rsid w:val="00F2704F"/>
    <w:rsid w:val="00F27607"/>
    <w:rsid w:val="00F32ADA"/>
    <w:rsid w:val="00F32B20"/>
    <w:rsid w:val="00F3404D"/>
    <w:rsid w:val="00F34573"/>
    <w:rsid w:val="00F356D4"/>
    <w:rsid w:val="00F4054C"/>
    <w:rsid w:val="00F44684"/>
    <w:rsid w:val="00F508ED"/>
    <w:rsid w:val="00F527E2"/>
    <w:rsid w:val="00F52D01"/>
    <w:rsid w:val="00F54776"/>
    <w:rsid w:val="00F56B4C"/>
    <w:rsid w:val="00F60DAE"/>
    <w:rsid w:val="00F65FEE"/>
    <w:rsid w:val="00F66A10"/>
    <w:rsid w:val="00F726D3"/>
    <w:rsid w:val="00F73BF3"/>
    <w:rsid w:val="00F75A21"/>
    <w:rsid w:val="00F87777"/>
    <w:rsid w:val="00F9126E"/>
    <w:rsid w:val="00F930CA"/>
    <w:rsid w:val="00F936CD"/>
    <w:rsid w:val="00FA0032"/>
    <w:rsid w:val="00FA0C19"/>
    <w:rsid w:val="00FA1A46"/>
    <w:rsid w:val="00FA6412"/>
    <w:rsid w:val="00FA6598"/>
    <w:rsid w:val="00FA7B61"/>
    <w:rsid w:val="00FB07CA"/>
    <w:rsid w:val="00FB2C8F"/>
    <w:rsid w:val="00FB3406"/>
    <w:rsid w:val="00FB4D1E"/>
    <w:rsid w:val="00FB59D4"/>
    <w:rsid w:val="00FB78F3"/>
    <w:rsid w:val="00FB7E2D"/>
    <w:rsid w:val="00FC0217"/>
    <w:rsid w:val="00FC20AD"/>
    <w:rsid w:val="00FD0B10"/>
    <w:rsid w:val="00FD2EF8"/>
    <w:rsid w:val="00FD757D"/>
    <w:rsid w:val="00FE0095"/>
    <w:rsid w:val="00FE139C"/>
    <w:rsid w:val="00FE2F2B"/>
    <w:rsid w:val="00FE54A3"/>
    <w:rsid w:val="00FF0F90"/>
    <w:rsid w:val="00FF43AB"/>
    <w:rsid w:val="00FF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6F2C9A0"/>
  <w15:chartTrackingRefBased/>
  <w15:docId w15:val="{0687B0F3-E7FF-4F49-A31D-4D84C299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25B"/>
    <w:pPr>
      <w:spacing w:before="60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C73D70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Heading2">
    <w:name w:val="heading 2"/>
    <w:basedOn w:val="Normal"/>
    <w:next w:val="Normal"/>
    <w:qFormat/>
    <w:rsid w:val="00C73D70"/>
    <w:pPr>
      <w:keepNext/>
      <w:numPr>
        <w:ilvl w:val="1"/>
        <w:numId w:val="1"/>
      </w:numPr>
      <w:spacing w:before="240" w:after="60"/>
      <w:outlineLvl w:val="1"/>
    </w:pPr>
  </w:style>
  <w:style w:type="paragraph" w:styleId="Heading3">
    <w:name w:val="heading 3"/>
    <w:basedOn w:val="Heading2"/>
    <w:next w:val="Normal"/>
    <w:qFormat/>
    <w:rsid w:val="00635ED0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73D70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rsid w:val="00C73D70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qFormat/>
    <w:rsid w:val="00C73D70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qFormat/>
    <w:rsid w:val="00C73D70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C73D70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qFormat/>
    <w:rsid w:val="00C73D7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A7E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2A7EBA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2A7EBA"/>
    <w:rPr>
      <w:rFonts w:cs="Times New Roman"/>
    </w:rPr>
  </w:style>
  <w:style w:type="paragraph" w:styleId="Header">
    <w:name w:val="header"/>
    <w:basedOn w:val="Normal"/>
    <w:rsid w:val="002A7EBA"/>
    <w:pPr>
      <w:tabs>
        <w:tab w:val="center" w:pos="4677"/>
        <w:tab w:val="right" w:pos="9355"/>
      </w:tabs>
    </w:pPr>
  </w:style>
  <w:style w:type="paragraph" w:styleId="NormalWeb">
    <w:name w:val="Normal (Web)"/>
    <w:basedOn w:val="Normal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customStyle="1" w:styleId="1">
    <w:name w:val="Стиль1"/>
    <w:basedOn w:val="Normal"/>
    <w:rsid w:val="001424AB"/>
    <w:pPr>
      <w:spacing w:before="120"/>
      <w:ind w:firstLine="720"/>
    </w:pPr>
    <w:rPr>
      <w:rFonts w:ascii="Arial" w:hAnsi="Arial" w:cs="Arial"/>
    </w:rPr>
  </w:style>
  <w:style w:type="paragraph" w:styleId="BalloonText">
    <w:name w:val="Balloon Text"/>
    <w:basedOn w:val="Normal"/>
    <w:semiHidden/>
    <w:rsid w:val="009B3E9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0E264E"/>
    <w:pPr>
      <w:spacing w:after="120"/>
    </w:pPr>
    <w:rPr>
      <w:rFonts w:ascii="Arial" w:hAnsi="Arial" w:cs="Arial"/>
    </w:rPr>
  </w:style>
  <w:style w:type="paragraph" w:styleId="BodyTextIndent3">
    <w:name w:val="Body Text Indent 3"/>
    <w:basedOn w:val="Normal"/>
    <w:rsid w:val="001424AB"/>
    <w:pPr>
      <w:spacing w:after="120"/>
      <w:ind w:left="283"/>
    </w:pPr>
    <w:rPr>
      <w:sz w:val="16"/>
      <w:szCs w:val="16"/>
    </w:rPr>
  </w:style>
  <w:style w:type="paragraph" w:styleId="TOC1">
    <w:name w:val="toc 1"/>
    <w:basedOn w:val="Normal"/>
    <w:next w:val="Normal"/>
    <w:autoRedefine/>
    <w:semiHidden/>
    <w:rsid w:val="00635ED0"/>
    <w:pPr>
      <w:spacing w:before="240" w:after="120"/>
    </w:pPr>
    <w:rPr>
      <w:b/>
      <w:bCs/>
    </w:rPr>
  </w:style>
  <w:style w:type="paragraph" w:styleId="TOC2">
    <w:name w:val="toc 2"/>
    <w:basedOn w:val="Normal"/>
    <w:next w:val="Normal"/>
    <w:autoRedefine/>
    <w:semiHidden/>
    <w:rsid w:val="00B54EF7"/>
    <w:pPr>
      <w:tabs>
        <w:tab w:val="right" w:leader="dot" w:pos="9889"/>
      </w:tabs>
      <w:spacing w:before="120"/>
      <w:ind w:left="240" w:firstLine="300"/>
    </w:pPr>
  </w:style>
  <w:style w:type="paragraph" w:styleId="TOC3">
    <w:name w:val="toc 3"/>
    <w:basedOn w:val="Normal"/>
    <w:next w:val="Normal"/>
    <w:autoRedefine/>
    <w:semiHidden/>
    <w:rsid w:val="00C61E11"/>
    <w:pPr>
      <w:numPr>
        <w:numId w:val="2"/>
      </w:numPr>
      <w:ind w:left="357"/>
    </w:pPr>
  </w:style>
  <w:style w:type="paragraph" w:styleId="TOC4">
    <w:name w:val="toc 4"/>
    <w:basedOn w:val="Normal"/>
    <w:next w:val="Normal"/>
    <w:autoRedefine/>
    <w:semiHidden/>
    <w:rsid w:val="00DD4ABD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semiHidden/>
    <w:rsid w:val="00DD4ABD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semiHidden/>
    <w:rsid w:val="00DD4ABD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DD4ABD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DD4ABD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DD4ABD"/>
    <w:pPr>
      <w:ind w:left="1920"/>
    </w:pPr>
    <w:rPr>
      <w:sz w:val="20"/>
      <w:szCs w:val="20"/>
    </w:rPr>
  </w:style>
  <w:style w:type="paragraph" w:styleId="BodyTextIndent2">
    <w:name w:val="Body Text Indent 2"/>
    <w:basedOn w:val="Normal"/>
    <w:rsid w:val="00DE021E"/>
    <w:pPr>
      <w:spacing w:after="120" w:line="480" w:lineRule="auto"/>
      <w:ind w:left="283"/>
    </w:pPr>
  </w:style>
  <w:style w:type="paragraph" w:styleId="BodyTextIndent">
    <w:name w:val="Body Text Indent"/>
    <w:basedOn w:val="Normal"/>
    <w:rsid w:val="00DE021E"/>
    <w:pPr>
      <w:spacing w:after="120"/>
      <w:ind w:left="283"/>
    </w:pPr>
  </w:style>
  <w:style w:type="paragraph" w:customStyle="1" w:styleId="a">
    <w:name w:val="Перечисление"/>
    <w:basedOn w:val="Normal"/>
    <w:next w:val="Normal"/>
    <w:rsid w:val="001424AB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</w:style>
  <w:style w:type="paragraph" w:customStyle="1" w:styleId="a0">
    <w:name w:val="Перечисление (список)"/>
    <w:basedOn w:val="Normal"/>
    <w:next w:val="Normal"/>
    <w:rsid w:val="001424AB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CommentText">
    <w:name w:val="annotation text"/>
    <w:basedOn w:val="Normal"/>
    <w:semiHidden/>
    <w:rsid w:val="00FC0217"/>
    <w:pPr>
      <w:spacing w:before="0"/>
    </w:pPr>
    <w:rPr>
      <w:rFonts w:ascii="Arial" w:hAnsi="Arial" w:cs="Arial"/>
      <w:sz w:val="20"/>
      <w:szCs w:val="20"/>
    </w:rPr>
  </w:style>
  <w:style w:type="paragraph" w:styleId="Title">
    <w:name w:val="Title"/>
    <w:basedOn w:val="Normal"/>
    <w:qFormat/>
    <w:rsid w:val="008A6E9F"/>
    <w:pPr>
      <w:spacing w:before="0"/>
      <w:jc w:val="center"/>
    </w:pPr>
    <w:rPr>
      <w:rFonts w:ascii="Arial" w:hAnsi="Arial" w:cs="Arial"/>
      <w:b/>
      <w:bCs/>
    </w:rPr>
  </w:style>
  <w:style w:type="paragraph" w:customStyle="1" w:styleId="FR1">
    <w:name w:val="FR1"/>
    <w:rsid w:val="00D66820"/>
    <w:pPr>
      <w:widowControl w:val="0"/>
      <w:autoSpaceDE w:val="0"/>
      <w:autoSpaceDN w:val="0"/>
      <w:adjustRightInd w:val="0"/>
      <w:spacing w:before="420" w:line="300" w:lineRule="auto"/>
      <w:ind w:left="400" w:right="400"/>
      <w:jc w:val="center"/>
    </w:pPr>
    <w:rPr>
      <w:b/>
      <w:bCs/>
      <w:sz w:val="32"/>
      <w:szCs w:val="32"/>
    </w:rPr>
  </w:style>
  <w:style w:type="paragraph" w:customStyle="1" w:styleId="4">
    <w:name w:val="заголовок 4"/>
    <w:basedOn w:val="Normal"/>
    <w:next w:val="Normal"/>
    <w:rsid w:val="00616091"/>
    <w:pPr>
      <w:keepNext/>
      <w:overflowPunct w:val="0"/>
      <w:autoSpaceDE w:val="0"/>
      <w:autoSpaceDN w:val="0"/>
      <w:adjustRightInd w:val="0"/>
      <w:spacing w:before="0" w:line="360" w:lineRule="exact"/>
      <w:ind w:firstLine="851"/>
      <w:textAlignment w:val="baseline"/>
    </w:pPr>
    <w:rPr>
      <w:sz w:val="28"/>
      <w:szCs w:val="28"/>
    </w:rPr>
  </w:style>
  <w:style w:type="paragraph" w:customStyle="1" w:styleId="a1">
    <w:name w:val="Абзац списка"/>
    <w:basedOn w:val="Normal"/>
    <w:rsid w:val="00D3746C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0">
    <w:name w:val="Знак Знак Знак Знак Знак Знак Знак1 Знак Знак Знак Знак Знак Знак Знак Знак Знак"/>
    <w:basedOn w:val="Normal"/>
    <w:rsid w:val="00255168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Normal"/>
    <w:rsid w:val="003036BC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5">
    <w:name w:val="П5"/>
    <w:basedOn w:val="Normal"/>
    <w:next w:val="Normal"/>
    <w:rsid w:val="00536740"/>
    <w:pPr>
      <w:spacing w:before="0"/>
      <w:ind w:left="170"/>
      <w:jc w:val="both"/>
    </w:pPr>
    <w:rPr>
      <w:szCs w:val="20"/>
    </w:rPr>
  </w:style>
  <w:style w:type="character" w:customStyle="1" w:styleId="apple-converted-space">
    <w:name w:val="apple-converted-space"/>
    <w:basedOn w:val="DefaultParagraphFont"/>
    <w:rsid w:val="00937355"/>
  </w:style>
  <w:style w:type="character" w:styleId="Hyperlink">
    <w:name w:val="Hyperlink"/>
    <w:basedOn w:val="DefaultParagraphFont"/>
    <w:rsid w:val="00937355"/>
    <w:rPr>
      <w:color w:val="0000FF"/>
      <w:u w:val="single"/>
    </w:rPr>
  </w:style>
  <w:style w:type="character" w:customStyle="1" w:styleId="c3">
    <w:name w:val="c3"/>
    <w:basedOn w:val="DefaultParagraphFont"/>
    <w:rsid w:val="007E7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9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13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86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7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ihdocs.ru/borshevskaya-e.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biblioclub.ru/index.php?page=book&amp;id=48548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2592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biblioclub.ru/index.php?page=book_red&amp;id=50030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8081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2554</Words>
  <Characters>14564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17084</CharactersWithSpaces>
  <SharedDoc>false</SharedDoc>
  <HLinks>
    <vt:vector size="36" baseType="variant">
      <vt:variant>
        <vt:i4>3670064</vt:i4>
      </vt:variant>
      <vt:variant>
        <vt:i4>15</vt:i4>
      </vt:variant>
      <vt:variant>
        <vt:i4>0</vt:i4>
      </vt:variant>
      <vt:variant>
        <vt:i4>5</vt:i4>
      </vt:variant>
      <vt:variant>
        <vt:lpwstr>http://biblioclub.ru/index.php?page=book&amp;id=485484</vt:lpwstr>
      </vt:variant>
      <vt:variant>
        <vt:lpwstr/>
      </vt:variant>
      <vt:variant>
        <vt:i4>3276848</vt:i4>
      </vt:variant>
      <vt:variant>
        <vt:i4>12</vt:i4>
      </vt:variant>
      <vt:variant>
        <vt:i4>0</vt:i4>
      </vt:variant>
      <vt:variant>
        <vt:i4>5</vt:i4>
      </vt:variant>
      <vt:variant>
        <vt:lpwstr>http://biblioclub.ru/index.php?page=book&amp;id=259225</vt:lpwstr>
      </vt:variant>
      <vt:variant>
        <vt:lpwstr/>
      </vt:variant>
      <vt:variant>
        <vt:i4>3604542</vt:i4>
      </vt:variant>
      <vt:variant>
        <vt:i4>9</vt:i4>
      </vt:variant>
      <vt:variant>
        <vt:i4>0</vt:i4>
      </vt:variant>
      <vt:variant>
        <vt:i4>5</vt:i4>
      </vt:variant>
      <vt:variant>
        <vt:lpwstr>http://biblioclub.ru/index.php?page=book&amp;id=457341</vt:lpwstr>
      </vt:variant>
      <vt:variant>
        <vt:lpwstr/>
      </vt:variant>
      <vt:variant>
        <vt:i4>2490374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http://biblioclub.ru/index.php?page=book_red&amp;id=500303</vt:lpwstr>
      </vt:variant>
      <vt:variant>
        <vt:lpwstr/>
      </vt:variant>
      <vt:variant>
        <vt:i4>3342396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http://biblioclub.ru/index.php?page=book&amp;id=480813</vt:lpwstr>
      </vt:variant>
      <vt:variant>
        <vt:lpwstr/>
      </vt:variant>
      <vt:variant>
        <vt:i4>6881376</vt:i4>
      </vt:variant>
      <vt:variant>
        <vt:i4>0</vt:i4>
      </vt:variant>
      <vt:variant>
        <vt:i4>0</vt:i4>
      </vt:variant>
      <vt:variant>
        <vt:i4>5</vt:i4>
      </vt:variant>
      <vt:variant>
        <vt:lpwstr>http://www.psihdocs.ru/borshevskaya-e.html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Student</cp:lastModifiedBy>
  <cp:revision>5</cp:revision>
  <cp:lastPrinted>2021-02-02T08:51:00Z</cp:lastPrinted>
  <dcterms:created xsi:type="dcterms:W3CDTF">2021-02-02T08:44:00Z</dcterms:created>
  <dcterms:modified xsi:type="dcterms:W3CDTF">2021-02-02T08:51:00Z</dcterms:modified>
</cp:coreProperties>
</file>